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C7" w:rsidRDefault="007C56C2" w:rsidP="007C56C2">
      <w:pPr>
        <w:spacing w:after="0" w:line="240" w:lineRule="auto"/>
        <w:ind w:left="1134"/>
        <w:jc w:val="center"/>
      </w:pPr>
      <w:r w:rsidRPr="00E178B2">
        <w:rPr>
          <w:noProof/>
          <w:lang w:eastAsia="it-IT"/>
        </w:rPr>
        <w:drawing>
          <wp:inline distT="0" distB="0" distL="0" distR="0" wp14:anchorId="35311843" wp14:editId="377C8494">
            <wp:extent cx="2629091" cy="1700530"/>
            <wp:effectExtent l="0" t="0" r="0" b="0"/>
            <wp:docPr id="2" name="Immagine 2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7C" w:rsidRPr="00D47457" w:rsidRDefault="00FD3B7C" w:rsidP="002D1EC3">
      <w:pPr>
        <w:spacing w:after="0" w:line="240" w:lineRule="auto"/>
        <w:ind w:left="1134"/>
      </w:pPr>
    </w:p>
    <w:p w:rsidR="001916C7" w:rsidRPr="00BE362E" w:rsidRDefault="007C56C2" w:rsidP="001916C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="001916C7">
        <w:rPr>
          <w:b/>
          <w:color w:val="FF0000"/>
          <w:sz w:val="28"/>
          <w:szCs w:val="28"/>
        </w:rPr>
        <w:t xml:space="preserve">VIAGGIO IN MALI </w:t>
      </w:r>
      <w:r w:rsidR="00CE4A6C">
        <w:rPr>
          <w:b/>
          <w:color w:val="FF0000"/>
          <w:sz w:val="24"/>
          <w:szCs w:val="24"/>
        </w:rPr>
        <w:t>(</w:t>
      </w:r>
      <w:r w:rsidR="002D5F7F">
        <w:rPr>
          <w:b/>
          <w:color w:val="FF0000"/>
          <w:sz w:val="24"/>
          <w:szCs w:val="24"/>
        </w:rPr>
        <w:t>8</w:t>
      </w:r>
      <w:r w:rsidR="001916C7" w:rsidRPr="00BE362E">
        <w:rPr>
          <w:b/>
          <w:color w:val="FF0000"/>
          <w:sz w:val="24"/>
          <w:szCs w:val="24"/>
        </w:rPr>
        <w:t xml:space="preserve"> gg/</w:t>
      </w:r>
      <w:r w:rsidR="002D5F7F">
        <w:rPr>
          <w:b/>
          <w:color w:val="FF0000"/>
          <w:sz w:val="24"/>
          <w:szCs w:val="24"/>
        </w:rPr>
        <w:t>6</w:t>
      </w:r>
      <w:r w:rsidR="001916C7" w:rsidRPr="00BE362E">
        <w:rPr>
          <w:b/>
          <w:color w:val="FF0000"/>
          <w:sz w:val="24"/>
          <w:szCs w:val="24"/>
        </w:rPr>
        <w:t xml:space="preserve"> notti</w:t>
      </w:r>
      <w:r w:rsidR="00CE4A6C">
        <w:rPr>
          <w:b/>
          <w:color w:val="FF0000"/>
          <w:sz w:val="24"/>
          <w:szCs w:val="24"/>
        </w:rPr>
        <w:t>)</w:t>
      </w:r>
    </w:p>
    <w:p w:rsidR="001916C7" w:rsidRDefault="001916C7" w:rsidP="001916C7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916C7" w:rsidRDefault="001916C7" w:rsidP="007C56C2">
      <w:pPr>
        <w:spacing w:after="0" w:line="240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6516D7"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0926DB38" wp14:editId="32B49789">
            <wp:extent cx="328027" cy="219075"/>
            <wp:effectExtent l="0" t="0" r="0" b="0"/>
            <wp:docPr id="1" name="Immagine 1" descr="C:\Users\Admin\Downloads\280px-Flag_of_Mal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80px-Flag_of_Mali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481" cy="22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C7" w:rsidRDefault="001916C7" w:rsidP="002D1EC3">
      <w:pPr>
        <w:spacing w:after="0" w:line="240" w:lineRule="auto"/>
        <w:ind w:left="1134"/>
        <w:rPr>
          <w:b/>
          <w:color w:val="FF0000"/>
          <w:sz w:val="24"/>
          <w:szCs w:val="24"/>
        </w:rPr>
      </w:pP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1° giorno - </w:t>
      </w:r>
      <w:r>
        <w:rPr>
          <w:sz w:val="24"/>
          <w:szCs w:val="24"/>
        </w:rPr>
        <w:t>Partenza dall’Italia</w:t>
      </w: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2° giorno - </w:t>
      </w:r>
      <w:r>
        <w:rPr>
          <w:sz w:val="24"/>
          <w:szCs w:val="24"/>
        </w:rPr>
        <w:t xml:space="preserve">Arrivo a Bamako nelle primissime ore del mattino. Accoglienza da parte del team di </w:t>
      </w:r>
      <w:proofErr w:type="spellStart"/>
      <w:r>
        <w:rPr>
          <w:sz w:val="24"/>
          <w:szCs w:val="24"/>
        </w:rPr>
        <w:t>Africatraveltour</w:t>
      </w:r>
      <w:proofErr w:type="spellEnd"/>
      <w:r>
        <w:rPr>
          <w:sz w:val="24"/>
          <w:szCs w:val="24"/>
        </w:rPr>
        <w:t xml:space="preserve">. Sistemazione in hotel a Bamako per qualche ora di riposo. In </w:t>
      </w:r>
      <w:r w:rsidR="002D5F7F">
        <w:rPr>
          <w:sz w:val="24"/>
          <w:szCs w:val="24"/>
        </w:rPr>
        <w:t xml:space="preserve">prima </w:t>
      </w:r>
      <w:r>
        <w:rPr>
          <w:sz w:val="24"/>
          <w:szCs w:val="24"/>
        </w:rPr>
        <w:t xml:space="preserve">mattinata partenza in auto (o altro mezzo idoneo, a seconda del numero dei partecipanti) per </w:t>
      </w:r>
      <w:proofErr w:type="spellStart"/>
      <w:r>
        <w:rPr>
          <w:sz w:val="24"/>
          <w:szCs w:val="24"/>
        </w:rPr>
        <w:t>Bandiagara</w:t>
      </w:r>
      <w:proofErr w:type="spellEnd"/>
      <w:r>
        <w:rPr>
          <w:sz w:val="24"/>
          <w:szCs w:val="24"/>
        </w:rPr>
        <w:t>. Sarà un lungo viaggio durante il quale potrete apprezzare le bellezze del paesaggio e il semplice stile di vita dei Maliani.</w:t>
      </w: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</w:p>
    <w:p w:rsidR="001916C7" w:rsidRDefault="00FA7611" w:rsidP="00FD3B7C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3°/4°/5° giorno -</w:t>
      </w:r>
      <w:r w:rsidR="001916C7">
        <w:rPr>
          <w:sz w:val="24"/>
          <w:szCs w:val="24"/>
        </w:rPr>
        <w:t xml:space="preserve"> Da </w:t>
      </w:r>
      <w:proofErr w:type="spellStart"/>
      <w:r w:rsidR="001916C7">
        <w:rPr>
          <w:sz w:val="24"/>
          <w:szCs w:val="24"/>
        </w:rPr>
        <w:t>Bandiagara</w:t>
      </w:r>
      <w:proofErr w:type="spellEnd"/>
      <w:r w:rsidR="001916C7">
        <w:rPr>
          <w:sz w:val="24"/>
          <w:szCs w:val="24"/>
        </w:rPr>
        <w:t xml:space="preserve"> a Sangha per una spettacolare discesa tra le viscere della falesia, fino ai villaggi Dogon che visiteremo durante un fantastico trekking.</w:t>
      </w: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6° giorno - </w:t>
      </w:r>
      <w:r>
        <w:rPr>
          <w:sz w:val="24"/>
          <w:szCs w:val="24"/>
        </w:rPr>
        <w:t xml:space="preserve">Dai paesi Dogon rientreremo a </w:t>
      </w:r>
      <w:proofErr w:type="spellStart"/>
      <w:r>
        <w:rPr>
          <w:sz w:val="24"/>
          <w:szCs w:val="24"/>
        </w:rPr>
        <w:t>Bandiagara</w:t>
      </w:r>
      <w:proofErr w:type="spellEnd"/>
      <w:r>
        <w:rPr>
          <w:sz w:val="24"/>
          <w:szCs w:val="24"/>
        </w:rPr>
        <w:t xml:space="preserve"> e da qui partiremo alla volta di Ségou dove passeremo la notte.</w:t>
      </w: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7° giorno - </w:t>
      </w:r>
      <w:r>
        <w:rPr>
          <w:sz w:val="24"/>
          <w:szCs w:val="24"/>
        </w:rPr>
        <w:t>A Ségou visita alla N’domo per ammirare la tintura d</w:t>
      </w:r>
      <w:r w:rsidR="00FA7611">
        <w:rPr>
          <w:sz w:val="24"/>
          <w:szCs w:val="24"/>
        </w:rPr>
        <w:t xml:space="preserve">elle stoffe con tinte vegetali. Subito dopo partenza per Bamako dove avremo occasione di effettuare una visita al </w:t>
      </w:r>
      <w:proofErr w:type="spellStart"/>
      <w:r w:rsidR="00FA7611">
        <w:rPr>
          <w:sz w:val="24"/>
          <w:szCs w:val="24"/>
        </w:rPr>
        <w:t>Grand</w:t>
      </w:r>
      <w:proofErr w:type="spellEnd"/>
      <w:r w:rsidR="00FA7611">
        <w:rPr>
          <w:sz w:val="24"/>
          <w:szCs w:val="24"/>
        </w:rPr>
        <w:t xml:space="preserve"> </w:t>
      </w:r>
      <w:proofErr w:type="spellStart"/>
      <w:r w:rsidR="00FA7611">
        <w:rPr>
          <w:sz w:val="24"/>
          <w:szCs w:val="24"/>
        </w:rPr>
        <w:t>Marché</w:t>
      </w:r>
      <w:proofErr w:type="spellEnd"/>
      <w:r w:rsidR="00FA7611">
        <w:rPr>
          <w:sz w:val="24"/>
          <w:szCs w:val="24"/>
        </w:rPr>
        <w:t>. In tarda serata trasferimento in aeroporto per il volo di rientro in Italia. Notte in volo.</w:t>
      </w:r>
    </w:p>
    <w:p w:rsidR="001916C7" w:rsidRDefault="001916C7" w:rsidP="00FD3B7C">
      <w:pPr>
        <w:spacing w:after="0" w:line="240" w:lineRule="auto"/>
        <w:ind w:left="1134"/>
        <w:rPr>
          <w:sz w:val="24"/>
          <w:szCs w:val="24"/>
        </w:rPr>
      </w:pPr>
    </w:p>
    <w:p w:rsidR="001916C7" w:rsidRDefault="002D5F7F" w:rsidP="00FD3B7C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8</w:t>
      </w:r>
      <w:r w:rsidR="001916C7">
        <w:rPr>
          <w:b/>
          <w:color w:val="FF0000"/>
          <w:sz w:val="24"/>
          <w:szCs w:val="24"/>
        </w:rPr>
        <w:t xml:space="preserve">° giorno - </w:t>
      </w:r>
      <w:r w:rsidR="001916C7">
        <w:rPr>
          <w:b/>
          <w:sz w:val="24"/>
          <w:szCs w:val="24"/>
        </w:rPr>
        <w:t>5/5</w:t>
      </w:r>
      <w:r w:rsidR="001916C7">
        <w:rPr>
          <w:sz w:val="24"/>
          <w:szCs w:val="24"/>
        </w:rPr>
        <w:t xml:space="preserve"> – Arrivo in Italia, con tante immagini nel cuore e qualche ricordo in valigia!</w:t>
      </w:r>
    </w:p>
    <w:p w:rsidR="00FD3B7C" w:rsidRDefault="001916C7" w:rsidP="001916C7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16C7" w:rsidRDefault="001916C7" w:rsidP="00B275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916C7" w:rsidRPr="00FD3B7C" w:rsidRDefault="001916C7" w:rsidP="00FD3B7C">
      <w:pPr>
        <w:spacing w:after="80"/>
        <w:ind w:left="1134"/>
        <w:jc w:val="both"/>
        <w:rPr>
          <w:b/>
          <w:sz w:val="24"/>
          <w:szCs w:val="24"/>
        </w:rPr>
      </w:pPr>
      <w:r w:rsidRPr="00FD3B7C">
        <w:rPr>
          <w:b/>
          <w:sz w:val="24"/>
          <w:szCs w:val="24"/>
        </w:rPr>
        <w:t>La quota comprende:</w:t>
      </w:r>
      <w:r w:rsidRPr="00FD3B7C">
        <w:rPr>
          <w:sz w:val="24"/>
          <w:szCs w:val="24"/>
        </w:rP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1916C7" w:rsidRPr="00FD3B7C" w:rsidRDefault="001916C7" w:rsidP="00FD3B7C">
      <w:pPr>
        <w:spacing w:after="80"/>
        <w:ind w:left="1134"/>
        <w:jc w:val="both"/>
        <w:rPr>
          <w:rFonts w:ascii="Calibri" w:hAnsi="Calibri" w:cs="Calibri"/>
          <w:b/>
          <w:sz w:val="24"/>
          <w:szCs w:val="24"/>
        </w:rPr>
      </w:pPr>
      <w:r w:rsidRPr="00FD3B7C">
        <w:rPr>
          <w:b/>
          <w:sz w:val="24"/>
          <w:szCs w:val="24"/>
        </w:rPr>
        <w:t xml:space="preserve">La quota non comprende: </w:t>
      </w:r>
      <w:r w:rsidRPr="00FD3B7C">
        <w:rPr>
          <w:sz w:val="24"/>
          <w:szCs w:val="24"/>
        </w:rPr>
        <w:t>visto, biglietti aerei, assicurazione sanitaria e bagagli, le spese personali, eventuale supplemento per camera singola negli hotels.</w:t>
      </w:r>
      <w:r w:rsidRPr="00FD3B7C">
        <w:rPr>
          <w:rFonts w:ascii="Calibri" w:hAnsi="Calibri" w:cs="Calibri"/>
          <w:b/>
          <w:sz w:val="24"/>
          <w:szCs w:val="24"/>
        </w:rPr>
        <w:t xml:space="preserve"> </w:t>
      </w:r>
    </w:p>
    <w:p w:rsidR="00C05D35" w:rsidRDefault="001916C7" w:rsidP="002D1EC3">
      <w:pPr>
        <w:spacing w:after="80"/>
        <w:ind w:left="1134"/>
        <w:jc w:val="both"/>
      </w:pPr>
      <w:r w:rsidRPr="00FD3B7C">
        <w:rPr>
          <w:rFonts w:ascii="Calibri" w:hAnsi="Calibri" w:cs="Calibri"/>
          <w:b/>
          <w:sz w:val="24"/>
          <w:szCs w:val="24"/>
        </w:rPr>
        <w:t>È obbligatoria la vaccinazione contro la febbre gialla</w:t>
      </w:r>
      <w:r w:rsidR="00FD3B7C">
        <w:rPr>
          <w:rFonts w:ascii="Calibri" w:hAnsi="Calibri" w:cs="Calibri"/>
          <w:b/>
          <w:sz w:val="24"/>
          <w:szCs w:val="24"/>
        </w:rPr>
        <w:t xml:space="preserve"> da effettuare almeno dieci giorni prima della partenza.</w:t>
      </w:r>
      <w:r w:rsidRPr="00FD3B7C">
        <w:rPr>
          <w:rFonts w:ascii="Calibri" w:hAnsi="Calibri" w:cs="Calibri"/>
          <w:b/>
          <w:sz w:val="24"/>
          <w:szCs w:val="24"/>
        </w:rPr>
        <w:t xml:space="preserve"> </w:t>
      </w:r>
    </w:p>
    <w:sectPr w:rsidR="00C0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31" w:rsidRDefault="008D4631" w:rsidP="007C56C2">
      <w:pPr>
        <w:spacing w:after="0" w:line="240" w:lineRule="auto"/>
      </w:pPr>
      <w:r>
        <w:separator/>
      </w:r>
    </w:p>
  </w:endnote>
  <w:endnote w:type="continuationSeparator" w:id="0">
    <w:p w:rsidR="008D4631" w:rsidRDefault="008D4631" w:rsidP="007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2" w:rsidRDefault="007C56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2" w:rsidRDefault="007C56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2" w:rsidRDefault="007C5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31" w:rsidRDefault="008D4631" w:rsidP="007C56C2">
      <w:pPr>
        <w:spacing w:after="0" w:line="240" w:lineRule="auto"/>
      </w:pPr>
      <w:r>
        <w:separator/>
      </w:r>
    </w:p>
  </w:footnote>
  <w:footnote w:type="continuationSeparator" w:id="0">
    <w:p w:rsidR="008D4631" w:rsidRDefault="008D4631" w:rsidP="007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2" w:rsidRDefault="007C56C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90141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2" w:rsidRDefault="007C56C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90142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C2" w:rsidRDefault="007C56C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90140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4"/>
    <w:rsid w:val="00044ED8"/>
    <w:rsid w:val="001916C7"/>
    <w:rsid w:val="001A68E4"/>
    <w:rsid w:val="00294EE6"/>
    <w:rsid w:val="002D1EC3"/>
    <w:rsid w:val="002D5F7F"/>
    <w:rsid w:val="004926E3"/>
    <w:rsid w:val="00713034"/>
    <w:rsid w:val="007C56C2"/>
    <w:rsid w:val="008063CA"/>
    <w:rsid w:val="0089649F"/>
    <w:rsid w:val="008D4631"/>
    <w:rsid w:val="00A50E9D"/>
    <w:rsid w:val="00B27558"/>
    <w:rsid w:val="00BE362E"/>
    <w:rsid w:val="00C05D35"/>
    <w:rsid w:val="00C331FE"/>
    <w:rsid w:val="00C5660B"/>
    <w:rsid w:val="00CE4A6C"/>
    <w:rsid w:val="00E61FB3"/>
    <w:rsid w:val="00FA7611"/>
    <w:rsid w:val="00FD3B7C"/>
    <w:rsid w:val="00FD5630"/>
    <w:rsid w:val="00FF4C2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BD5105"/>
  <w15:chartTrackingRefBased/>
  <w15:docId w15:val="{E3BD3F34-6EC1-4595-AE73-40705B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6C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5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6C2"/>
  </w:style>
  <w:style w:type="paragraph" w:styleId="Pidipagina">
    <w:name w:val="footer"/>
    <w:basedOn w:val="Normale"/>
    <w:link w:val="PidipaginaCarattere"/>
    <w:uiPriority w:val="99"/>
    <w:unhideWhenUsed/>
    <w:rsid w:val="007C5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2018-04-09T12:20:00Z</dcterms:created>
  <dcterms:modified xsi:type="dcterms:W3CDTF">2019-05-29T11:34:00Z</dcterms:modified>
</cp:coreProperties>
</file>