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2B8" w:rsidRDefault="001822B8" w:rsidP="001822B8">
      <w:pPr>
        <w:spacing w:after="0" w:line="240" w:lineRule="auto"/>
        <w:jc w:val="center"/>
        <w:rPr>
          <w:b/>
          <w:noProof/>
          <w:color w:val="FF0000"/>
          <w:sz w:val="32"/>
          <w:szCs w:val="32"/>
          <w:lang w:eastAsia="it-IT"/>
        </w:rPr>
      </w:pPr>
      <w:r w:rsidRPr="00E178B2">
        <w:rPr>
          <w:noProof/>
          <w:lang w:eastAsia="it-IT"/>
        </w:rPr>
        <w:drawing>
          <wp:inline distT="0" distB="0" distL="0" distR="0" wp14:anchorId="6028494D" wp14:editId="0490F33B">
            <wp:extent cx="2629091" cy="1700530"/>
            <wp:effectExtent l="0" t="0" r="0" b="0"/>
            <wp:docPr id="2" name="Immagine 2"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1822B8" w:rsidRDefault="001822B8" w:rsidP="001822B8">
      <w:pPr>
        <w:spacing w:after="0" w:line="240" w:lineRule="auto"/>
        <w:jc w:val="center"/>
        <w:rPr>
          <w:b/>
          <w:noProof/>
          <w:color w:val="FF0000"/>
          <w:sz w:val="32"/>
          <w:szCs w:val="32"/>
          <w:lang w:eastAsia="it-IT"/>
        </w:rPr>
      </w:pPr>
    </w:p>
    <w:p w:rsidR="001822B8" w:rsidRDefault="001822B8" w:rsidP="001822B8">
      <w:pPr>
        <w:spacing w:after="0" w:line="240" w:lineRule="auto"/>
        <w:jc w:val="center"/>
        <w:rPr>
          <w:b/>
          <w:noProof/>
          <w:color w:val="FF0000"/>
          <w:sz w:val="32"/>
          <w:szCs w:val="32"/>
          <w:lang w:eastAsia="it-IT"/>
        </w:rPr>
      </w:pPr>
      <w:r w:rsidRPr="002B0AF2">
        <w:rPr>
          <w:b/>
          <w:noProof/>
          <w:color w:val="FF0000"/>
          <w:sz w:val="32"/>
          <w:szCs w:val="32"/>
          <w:lang w:eastAsia="it-IT"/>
        </w:rPr>
        <w:t>CAPODANNO IN MAROCCO</w:t>
      </w:r>
    </w:p>
    <w:p w:rsidR="001822B8" w:rsidRDefault="001822B8" w:rsidP="001822B8">
      <w:pPr>
        <w:spacing w:after="0" w:line="240" w:lineRule="auto"/>
        <w:jc w:val="center"/>
        <w:rPr>
          <w:b/>
          <w:color w:val="FF0000"/>
          <w:sz w:val="28"/>
          <w:szCs w:val="28"/>
        </w:rPr>
      </w:pPr>
      <w:r>
        <w:rPr>
          <w:b/>
          <w:noProof/>
          <w:color w:val="FF0000"/>
          <w:sz w:val="28"/>
          <w:szCs w:val="28"/>
          <w:lang w:eastAsia="it-IT"/>
        </w:rPr>
        <w:t>DA FES A MERZOUGA</w:t>
      </w:r>
      <w:r w:rsidRPr="002B0AF2">
        <w:rPr>
          <w:color w:val="FF0000"/>
          <w:sz w:val="32"/>
          <w:szCs w:val="32"/>
        </w:rPr>
        <w:t xml:space="preserve"> </w:t>
      </w:r>
      <w:r>
        <w:rPr>
          <w:b/>
          <w:color w:val="FF0000"/>
          <w:sz w:val="28"/>
          <w:szCs w:val="28"/>
        </w:rPr>
        <w:t>(8 gg/7</w:t>
      </w:r>
      <w:r w:rsidRPr="002B0AF2">
        <w:rPr>
          <w:b/>
          <w:color w:val="FF0000"/>
          <w:sz w:val="28"/>
          <w:szCs w:val="28"/>
        </w:rPr>
        <w:t xml:space="preserve"> notti)</w:t>
      </w:r>
    </w:p>
    <w:p w:rsidR="001822B8" w:rsidRPr="002B0AF2" w:rsidRDefault="001822B8" w:rsidP="001822B8">
      <w:pPr>
        <w:spacing w:after="0" w:line="240" w:lineRule="auto"/>
        <w:jc w:val="center"/>
        <w:rPr>
          <w:b/>
          <w:color w:val="FF0000"/>
          <w:sz w:val="32"/>
          <w:szCs w:val="32"/>
        </w:rPr>
      </w:pPr>
    </w:p>
    <w:p w:rsidR="001822B8" w:rsidRDefault="001822B8" w:rsidP="001822B8">
      <w:pPr>
        <w:spacing w:after="0" w:line="240" w:lineRule="auto"/>
        <w:jc w:val="center"/>
        <w:rPr>
          <w:sz w:val="32"/>
          <w:szCs w:val="32"/>
        </w:rPr>
      </w:pPr>
      <w:r w:rsidRPr="002B0AF2">
        <w:rPr>
          <w:sz w:val="32"/>
          <w:szCs w:val="32"/>
        </w:rPr>
        <w:t xml:space="preserve"> </w:t>
      </w:r>
      <w:r w:rsidRPr="00A30120">
        <w:rPr>
          <w:noProof/>
          <w:sz w:val="32"/>
          <w:szCs w:val="32"/>
          <w:lang w:eastAsia="it-IT"/>
        </w:rPr>
        <w:drawing>
          <wp:inline distT="0" distB="0" distL="0" distR="0" wp14:anchorId="1A19B5A4" wp14:editId="675A2247">
            <wp:extent cx="371475" cy="247105"/>
            <wp:effectExtent l="0" t="0" r="0" b="635"/>
            <wp:docPr id="1" name="Immagine 1" descr="C:\Users\Admin\Desktop\Marocco foto\Maroc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arocco foto\Marocc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2429" cy="254392"/>
                    </a:xfrm>
                    <a:prstGeom prst="rect">
                      <a:avLst/>
                    </a:prstGeom>
                    <a:noFill/>
                    <a:ln>
                      <a:noFill/>
                    </a:ln>
                  </pic:spPr>
                </pic:pic>
              </a:graphicData>
            </a:graphic>
          </wp:inline>
        </w:drawing>
      </w:r>
      <w:r w:rsidRPr="002B0AF2">
        <w:rPr>
          <w:sz w:val="32"/>
          <w:szCs w:val="32"/>
        </w:rPr>
        <w:t xml:space="preserve"> </w:t>
      </w:r>
    </w:p>
    <w:p w:rsidR="001822B8" w:rsidRDefault="001822B8" w:rsidP="001822B8">
      <w:pPr>
        <w:spacing w:after="0" w:line="240" w:lineRule="auto"/>
        <w:jc w:val="center"/>
        <w:rPr>
          <w:sz w:val="32"/>
          <w:szCs w:val="32"/>
        </w:rPr>
      </w:pPr>
    </w:p>
    <w:p w:rsidR="001822B8" w:rsidRDefault="001822B8" w:rsidP="001822B8">
      <w:pPr>
        <w:shd w:val="clear" w:color="auto" w:fill="FFFFFF"/>
        <w:spacing w:after="0" w:line="240" w:lineRule="auto"/>
        <w:ind w:left="1134"/>
        <w:rPr>
          <w:rFonts w:eastAsia="Times New Roman" w:cs="Times New Roman"/>
          <w:b/>
          <w:sz w:val="24"/>
          <w:szCs w:val="24"/>
          <w:lang w:eastAsia="it-IT"/>
        </w:rPr>
      </w:pPr>
      <w:r w:rsidRPr="002B0AF2">
        <w:rPr>
          <w:rFonts w:eastAsia="Times New Roman" w:cs="Times New Roman"/>
          <w:b/>
          <w:color w:val="FF0000"/>
          <w:sz w:val="24"/>
          <w:szCs w:val="24"/>
          <w:lang w:eastAsia="it-IT"/>
        </w:rPr>
        <w:t xml:space="preserve">1° giorno – </w:t>
      </w:r>
      <w:r>
        <w:rPr>
          <w:rFonts w:eastAsia="Times New Roman" w:cs="Times New Roman"/>
          <w:b/>
          <w:color w:val="FF0000"/>
          <w:sz w:val="24"/>
          <w:szCs w:val="24"/>
          <w:lang w:eastAsia="it-IT"/>
        </w:rPr>
        <w:t xml:space="preserve">27 dicembre - </w:t>
      </w:r>
      <w:r w:rsidRPr="002B0AF2">
        <w:rPr>
          <w:rFonts w:eastAsia="Times New Roman" w:cs="Times New Roman"/>
          <w:b/>
          <w:sz w:val="24"/>
          <w:szCs w:val="24"/>
          <w:lang w:eastAsia="it-IT"/>
        </w:rPr>
        <w:t>Partenza dall’Italia e arrivo a Casablanca</w:t>
      </w:r>
    </w:p>
    <w:p w:rsidR="001822B8" w:rsidRPr="00541BA1" w:rsidRDefault="001822B8" w:rsidP="001822B8">
      <w:pPr>
        <w:shd w:val="clear" w:color="auto" w:fill="FFFFFF"/>
        <w:spacing w:after="0" w:line="240" w:lineRule="auto"/>
        <w:ind w:left="1134"/>
        <w:rPr>
          <w:rFonts w:eastAsia="Times New Roman" w:cs="Times New Roman"/>
          <w:sz w:val="24"/>
          <w:szCs w:val="24"/>
          <w:lang w:eastAsia="it-IT"/>
        </w:rPr>
      </w:pPr>
      <w:r>
        <w:rPr>
          <w:rFonts w:eastAsia="Times New Roman" w:cs="Times New Roman"/>
          <w:sz w:val="24"/>
          <w:szCs w:val="24"/>
          <w:lang w:eastAsia="it-IT"/>
        </w:rPr>
        <w:t xml:space="preserve">Arrivo nel primo pomeriggio. Accoglienza da parte del team di </w:t>
      </w:r>
      <w:proofErr w:type="spellStart"/>
      <w:r>
        <w:rPr>
          <w:rFonts w:eastAsia="Times New Roman" w:cs="Times New Roman"/>
          <w:sz w:val="24"/>
          <w:szCs w:val="24"/>
          <w:lang w:eastAsia="it-IT"/>
        </w:rPr>
        <w:t>Africatraveltour</w:t>
      </w:r>
      <w:proofErr w:type="spellEnd"/>
      <w:r>
        <w:rPr>
          <w:rFonts w:eastAsia="Times New Roman" w:cs="Times New Roman"/>
          <w:sz w:val="24"/>
          <w:szCs w:val="24"/>
          <w:lang w:eastAsia="it-IT"/>
        </w:rPr>
        <w:t xml:space="preserve"> e visita della città. </w:t>
      </w:r>
      <w:r w:rsidRPr="002B0AF2">
        <w:rPr>
          <w:rFonts w:eastAsia="Times New Roman" w:cs="Times New Roman"/>
          <w:sz w:val="24"/>
          <w:szCs w:val="24"/>
          <w:lang w:eastAsia="it-IT"/>
        </w:rPr>
        <w:t>Casablanca, affacciata sul blu dell’atlantico, è il punto di partenz</w:t>
      </w:r>
      <w:r>
        <w:rPr>
          <w:rFonts w:eastAsia="Times New Roman" w:cs="Times New Roman"/>
          <w:sz w:val="24"/>
          <w:szCs w:val="24"/>
          <w:lang w:eastAsia="it-IT"/>
        </w:rPr>
        <w:t>a del viaggio. Visita della medina, un intrico</w:t>
      </w:r>
      <w:r w:rsidRPr="002B0AF2">
        <w:rPr>
          <w:rFonts w:eastAsia="Times New Roman" w:cs="Times New Roman"/>
          <w:sz w:val="24"/>
          <w:szCs w:val="24"/>
          <w:lang w:eastAsia="it-IT"/>
        </w:rPr>
        <w:t xml:space="preserve"> di vicoli stretti circondati da mura</w:t>
      </w:r>
      <w:r>
        <w:rPr>
          <w:rFonts w:eastAsia="Times New Roman" w:cs="Times New Roman"/>
          <w:sz w:val="24"/>
          <w:szCs w:val="24"/>
          <w:lang w:eastAsia="it-IT"/>
        </w:rPr>
        <w:t>,</w:t>
      </w:r>
      <w:r w:rsidRPr="00A30120">
        <w:rPr>
          <w:rFonts w:eastAsia="Times New Roman" w:cs="Times New Roman"/>
          <w:sz w:val="24"/>
          <w:szCs w:val="24"/>
          <w:lang w:eastAsia="it-IT"/>
        </w:rPr>
        <w:t xml:space="preserve"> </w:t>
      </w:r>
      <w:r w:rsidRPr="002B0AF2">
        <w:rPr>
          <w:rFonts w:eastAsia="Times New Roman" w:cs="Times New Roman"/>
          <w:sz w:val="24"/>
          <w:szCs w:val="24"/>
          <w:lang w:eastAsia="it-IT"/>
        </w:rPr>
        <w:t>tra edi</w:t>
      </w:r>
      <w:r>
        <w:rPr>
          <w:rFonts w:eastAsia="Times New Roman" w:cs="Times New Roman"/>
          <w:sz w:val="24"/>
          <w:szCs w:val="24"/>
          <w:lang w:eastAsia="it-IT"/>
        </w:rPr>
        <w:t xml:space="preserve">fici moderni e hotel di pregio, </w:t>
      </w:r>
      <w:r w:rsidRPr="002B0AF2">
        <w:rPr>
          <w:rFonts w:eastAsia="Times New Roman" w:cs="Times New Roman"/>
          <w:sz w:val="24"/>
          <w:szCs w:val="24"/>
          <w:lang w:eastAsia="it-IT"/>
        </w:rPr>
        <w:t xml:space="preserve">e </w:t>
      </w:r>
      <w:r>
        <w:rPr>
          <w:rFonts w:eastAsia="Times New Roman" w:cs="Times New Roman"/>
          <w:sz w:val="24"/>
          <w:szCs w:val="24"/>
          <w:lang w:eastAsia="it-IT"/>
        </w:rPr>
        <w:t xml:space="preserve">della moschea di </w:t>
      </w:r>
      <w:proofErr w:type="spellStart"/>
      <w:r>
        <w:rPr>
          <w:rFonts w:eastAsia="Times New Roman" w:cs="Times New Roman"/>
          <w:sz w:val="24"/>
          <w:szCs w:val="24"/>
          <w:lang w:eastAsia="it-IT"/>
        </w:rPr>
        <w:t>Assan</w:t>
      </w:r>
      <w:proofErr w:type="spellEnd"/>
      <w:r>
        <w:rPr>
          <w:rFonts w:eastAsia="Times New Roman" w:cs="Times New Roman"/>
          <w:sz w:val="24"/>
          <w:szCs w:val="24"/>
          <w:lang w:eastAsia="it-IT"/>
        </w:rPr>
        <w:t xml:space="preserve"> II, </w:t>
      </w:r>
      <w:r w:rsidRPr="002B0AF2">
        <w:rPr>
          <w:rFonts w:eastAsia="Times New Roman" w:cs="Times New Roman"/>
          <w:sz w:val="24"/>
          <w:szCs w:val="24"/>
          <w:lang w:eastAsia="it-IT"/>
        </w:rPr>
        <w:t>una dell</w:t>
      </w:r>
      <w:r>
        <w:rPr>
          <w:rFonts w:eastAsia="Times New Roman" w:cs="Times New Roman"/>
          <w:sz w:val="24"/>
          <w:szCs w:val="24"/>
          <w:lang w:eastAsia="it-IT"/>
        </w:rPr>
        <w:t>e moschee più grandi del paese.</w:t>
      </w:r>
    </w:p>
    <w:p w:rsidR="001822B8" w:rsidRPr="002B0AF2" w:rsidRDefault="001822B8" w:rsidP="001822B8">
      <w:pPr>
        <w:shd w:val="clear" w:color="auto" w:fill="FFFFFF"/>
        <w:spacing w:after="0" w:line="240" w:lineRule="auto"/>
        <w:ind w:left="1134"/>
        <w:rPr>
          <w:rFonts w:ascii="Lato" w:eastAsia="Times New Roman" w:hAnsi="Lato" w:cs="Times New Roman"/>
          <w:color w:val="1A1A1A"/>
          <w:sz w:val="24"/>
          <w:szCs w:val="24"/>
          <w:lang w:eastAsia="it-IT"/>
        </w:rPr>
      </w:pPr>
    </w:p>
    <w:p w:rsidR="001822B8" w:rsidRPr="002B0AF2" w:rsidRDefault="001822B8" w:rsidP="001822B8">
      <w:pPr>
        <w:shd w:val="clear" w:color="auto" w:fill="FFFFFF"/>
        <w:spacing w:after="0" w:line="240" w:lineRule="auto"/>
        <w:ind w:left="1134"/>
        <w:rPr>
          <w:rFonts w:eastAsia="Times New Roman" w:cs="Arial"/>
          <w:b/>
          <w:sz w:val="24"/>
          <w:szCs w:val="24"/>
          <w:lang w:eastAsia="it-IT"/>
        </w:rPr>
      </w:pPr>
      <w:r>
        <w:rPr>
          <w:rFonts w:eastAsia="Times New Roman" w:cs="Arial"/>
          <w:b/>
          <w:color w:val="FF0000"/>
          <w:sz w:val="24"/>
          <w:szCs w:val="24"/>
          <w:lang w:eastAsia="it-IT"/>
        </w:rPr>
        <w:t>2</w:t>
      </w:r>
      <w:r w:rsidRPr="002B0AF2">
        <w:rPr>
          <w:rFonts w:eastAsia="Times New Roman" w:cs="Arial"/>
          <w:b/>
          <w:color w:val="FF0000"/>
          <w:sz w:val="24"/>
          <w:szCs w:val="24"/>
          <w:lang w:eastAsia="it-IT"/>
        </w:rPr>
        <w:t xml:space="preserve">° giorno – </w:t>
      </w:r>
      <w:r>
        <w:rPr>
          <w:rFonts w:eastAsia="Times New Roman" w:cs="Arial"/>
          <w:b/>
          <w:color w:val="FF0000"/>
          <w:sz w:val="24"/>
          <w:szCs w:val="24"/>
          <w:lang w:eastAsia="it-IT"/>
        </w:rPr>
        <w:t xml:space="preserve">28 dicembre - </w:t>
      </w:r>
      <w:r w:rsidRPr="002B0AF2">
        <w:rPr>
          <w:rFonts w:eastAsia="Times New Roman" w:cs="Arial"/>
          <w:b/>
          <w:sz w:val="24"/>
          <w:szCs w:val="24"/>
          <w:lang w:eastAsia="it-IT"/>
        </w:rPr>
        <w:t xml:space="preserve">Casablanca – Rabat – </w:t>
      </w:r>
      <w:proofErr w:type="spellStart"/>
      <w:r w:rsidRPr="002B0AF2">
        <w:rPr>
          <w:rFonts w:eastAsia="Times New Roman" w:cs="Arial"/>
          <w:b/>
          <w:sz w:val="24"/>
          <w:szCs w:val="24"/>
          <w:lang w:eastAsia="it-IT"/>
        </w:rPr>
        <w:t>Meknés</w:t>
      </w:r>
      <w:proofErr w:type="spellEnd"/>
      <w:r w:rsidRPr="002B0AF2">
        <w:rPr>
          <w:rFonts w:eastAsia="Times New Roman" w:cs="Arial"/>
          <w:b/>
          <w:sz w:val="24"/>
          <w:szCs w:val="24"/>
          <w:lang w:eastAsia="it-IT"/>
        </w:rPr>
        <w:t xml:space="preserve"> – </w:t>
      </w:r>
      <w:proofErr w:type="spellStart"/>
      <w:r w:rsidRPr="002B0AF2">
        <w:rPr>
          <w:rFonts w:eastAsia="Times New Roman" w:cs="Arial"/>
          <w:b/>
          <w:sz w:val="24"/>
          <w:szCs w:val="24"/>
          <w:lang w:eastAsia="it-IT"/>
        </w:rPr>
        <w:t>Fes</w:t>
      </w:r>
      <w:proofErr w:type="spellEnd"/>
      <w:r w:rsidRPr="002B0AF2">
        <w:rPr>
          <w:rFonts w:eastAsia="Times New Roman" w:cs="Arial"/>
          <w:b/>
          <w:sz w:val="24"/>
          <w:szCs w:val="24"/>
          <w:lang w:eastAsia="it-IT"/>
        </w:rPr>
        <w:t xml:space="preserve"> (circa 300 km)</w:t>
      </w:r>
    </w:p>
    <w:p w:rsidR="001822B8" w:rsidRPr="001E31EE" w:rsidRDefault="001822B8" w:rsidP="001822B8">
      <w:pPr>
        <w:shd w:val="clear" w:color="auto" w:fill="FFFFFF"/>
        <w:spacing w:after="0" w:line="240" w:lineRule="auto"/>
        <w:ind w:left="1134"/>
        <w:rPr>
          <w:rFonts w:eastAsia="Times New Roman" w:cs="Arial"/>
          <w:sz w:val="24"/>
          <w:szCs w:val="24"/>
          <w:lang w:eastAsia="it-IT"/>
        </w:rPr>
      </w:pPr>
      <w:r w:rsidRPr="00E13CF3">
        <w:rPr>
          <w:rFonts w:eastAsia="Times New Roman" w:cs="Arial"/>
          <w:sz w:val="24"/>
          <w:szCs w:val="24"/>
          <w:lang w:eastAsia="it-IT"/>
        </w:rPr>
        <w:t xml:space="preserve">Partenza di buon mattino diretti verso </w:t>
      </w:r>
      <w:proofErr w:type="spellStart"/>
      <w:r w:rsidRPr="00E13CF3">
        <w:rPr>
          <w:rFonts w:eastAsia="Times New Roman" w:cs="Arial"/>
          <w:sz w:val="24"/>
          <w:szCs w:val="24"/>
          <w:lang w:eastAsia="it-IT"/>
        </w:rPr>
        <w:t>Fes</w:t>
      </w:r>
      <w:proofErr w:type="spellEnd"/>
      <w:r w:rsidRPr="00E13CF3">
        <w:rPr>
          <w:rFonts w:eastAsia="Times New Roman" w:cs="Arial"/>
          <w:sz w:val="24"/>
          <w:szCs w:val="24"/>
          <w:lang w:eastAsia="it-IT"/>
        </w:rPr>
        <w:t>. Durante il viaggio ci fermeremo a Rabat, patrimonio dell’Unesco, per una breve visita ai luoghi più importanti della città. Proseguimento per Meknes</w:t>
      </w:r>
      <w:r w:rsidRPr="00E13CF3">
        <w:rPr>
          <w:rFonts w:cs="Arial"/>
          <w:sz w:val="24"/>
          <w:szCs w:val="24"/>
          <w:shd w:val="clear" w:color="auto" w:fill="FFFFFF"/>
        </w:rPr>
        <w:t xml:space="preserve"> che deriva il proprio nome da un’antica tribù berbera di nome </w:t>
      </w:r>
      <w:proofErr w:type="spellStart"/>
      <w:r w:rsidRPr="00E13CF3">
        <w:rPr>
          <w:rFonts w:cs="Arial"/>
          <w:iCs/>
          <w:sz w:val="24"/>
          <w:szCs w:val="24"/>
          <w:bdr w:val="none" w:sz="0" w:space="0" w:color="auto" w:frame="1"/>
          <w:shd w:val="clear" w:color="auto" w:fill="FFFFFF"/>
        </w:rPr>
        <w:t>Miknasa</w:t>
      </w:r>
      <w:proofErr w:type="spellEnd"/>
      <w:r w:rsidRPr="00E13CF3">
        <w:rPr>
          <w:rFonts w:cs="Arial"/>
          <w:sz w:val="24"/>
          <w:szCs w:val="24"/>
          <w:shd w:val="clear" w:color="auto" w:fill="FFFFFF"/>
        </w:rPr>
        <w:t xml:space="preserve"> e con i suoi oltre seicentomila abitanti è uno dei principali centri economici, politici e culturali del Marocco. Ultima ad essere inserita nell’elenco delle </w:t>
      </w:r>
      <w:r w:rsidRPr="001E31EE">
        <w:rPr>
          <w:rFonts w:cs="Arial"/>
          <w:sz w:val="24"/>
          <w:szCs w:val="24"/>
          <w:shd w:val="clear" w:color="auto" w:fill="FFFFFF"/>
        </w:rPr>
        <w:t xml:space="preserve">città imperiali: </w:t>
      </w:r>
      <w:proofErr w:type="spellStart"/>
      <w:r w:rsidRPr="001E31EE">
        <w:rPr>
          <w:rFonts w:eastAsia="Times New Roman" w:cs="Arial"/>
          <w:sz w:val="24"/>
          <w:szCs w:val="24"/>
          <w:shd w:val="clear" w:color="auto" w:fill="FFFFFF"/>
          <w:lang w:eastAsia="it-IT"/>
        </w:rPr>
        <w:t>Fes</w:t>
      </w:r>
      <w:proofErr w:type="spellEnd"/>
      <w:r w:rsidRPr="001E31EE">
        <w:rPr>
          <w:rFonts w:eastAsia="Times New Roman" w:cs="Arial"/>
          <w:sz w:val="24"/>
          <w:szCs w:val="24"/>
          <w:shd w:val="clear" w:color="auto" w:fill="FFFFFF"/>
          <w:lang w:eastAsia="it-IT"/>
        </w:rPr>
        <w:t xml:space="preserve">, Marrakech, Rabat e per l’appunto Meknes, che a cavallo dei secoli XVII e XVIII fu anche capitale dell’intera nazione durante il mandato di </w:t>
      </w:r>
      <w:proofErr w:type="spellStart"/>
      <w:r w:rsidRPr="001E31EE">
        <w:rPr>
          <w:rFonts w:eastAsia="Times New Roman" w:cs="Arial"/>
          <w:sz w:val="24"/>
          <w:szCs w:val="24"/>
          <w:shd w:val="clear" w:color="auto" w:fill="FFFFFF"/>
          <w:lang w:eastAsia="it-IT"/>
        </w:rPr>
        <w:t>Moulay</w:t>
      </w:r>
      <w:proofErr w:type="spellEnd"/>
      <w:r w:rsidRPr="001E31EE">
        <w:rPr>
          <w:rFonts w:eastAsia="Times New Roman" w:cs="Arial"/>
          <w:sz w:val="24"/>
          <w:szCs w:val="24"/>
          <w:shd w:val="clear" w:color="auto" w:fill="FFFFFF"/>
          <w:lang w:eastAsia="it-IT"/>
        </w:rPr>
        <w:t xml:space="preserve"> Ismail </w:t>
      </w:r>
      <w:proofErr w:type="spellStart"/>
      <w:r w:rsidRPr="001E31EE">
        <w:rPr>
          <w:rFonts w:eastAsia="Times New Roman" w:cs="Arial"/>
          <w:sz w:val="24"/>
          <w:szCs w:val="24"/>
          <w:shd w:val="clear" w:color="auto" w:fill="FFFFFF"/>
          <w:lang w:eastAsia="it-IT"/>
        </w:rPr>
        <w:t>ibn</w:t>
      </w:r>
      <w:proofErr w:type="spellEnd"/>
      <w:r w:rsidRPr="001E31EE">
        <w:rPr>
          <w:rFonts w:eastAsia="Times New Roman" w:cs="Arial"/>
          <w:sz w:val="24"/>
          <w:szCs w:val="24"/>
          <w:shd w:val="clear" w:color="auto" w:fill="FFFFFF"/>
          <w:lang w:eastAsia="it-IT"/>
        </w:rPr>
        <w:t xml:space="preserve"> Sharif. La </w:t>
      </w:r>
      <w:r w:rsidRPr="001E31EE">
        <w:rPr>
          <w:rFonts w:eastAsia="Times New Roman" w:cs="Arial"/>
          <w:bCs/>
          <w:sz w:val="24"/>
          <w:szCs w:val="24"/>
          <w:bdr w:val="none" w:sz="0" w:space="0" w:color="auto" w:frame="1"/>
          <w:shd w:val="clear" w:color="auto" w:fill="FFFFFF"/>
          <w:lang w:eastAsia="it-IT"/>
        </w:rPr>
        <w:t>medina</w:t>
      </w:r>
      <w:r w:rsidRPr="001E31EE">
        <w:rPr>
          <w:rFonts w:eastAsia="Times New Roman" w:cs="Arial"/>
          <w:sz w:val="24"/>
          <w:szCs w:val="24"/>
          <w:shd w:val="clear" w:color="auto" w:fill="FFFFFF"/>
          <w:lang w:eastAsia="it-IT"/>
        </w:rPr>
        <w:t> di Meknes, ossia il quarti</w:t>
      </w:r>
      <w:r>
        <w:rPr>
          <w:rFonts w:eastAsia="Times New Roman" w:cs="Arial"/>
          <w:sz w:val="24"/>
          <w:szCs w:val="24"/>
          <w:shd w:val="clear" w:color="auto" w:fill="FFFFFF"/>
          <w:lang w:eastAsia="it-IT"/>
        </w:rPr>
        <w:t>ere antico e storico</w:t>
      </w:r>
      <w:r w:rsidRPr="001E31EE">
        <w:rPr>
          <w:rFonts w:eastAsia="Times New Roman" w:cs="Arial"/>
          <w:sz w:val="24"/>
          <w:szCs w:val="24"/>
          <w:shd w:val="clear" w:color="auto" w:fill="FFFFFF"/>
          <w:lang w:eastAsia="it-IT"/>
        </w:rPr>
        <w:t>, nel 1996 è stata inserita nella lista dei patrimoni dell’umanità dell’</w:t>
      </w:r>
      <w:hyperlink r:id="rId6" w:tgtFrame="_blank" w:history="1">
        <w:r w:rsidRPr="001E31EE">
          <w:rPr>
            <w:rFonts w:eastAsiaTheme="majorEastAsia" w:cs="Arial"/>
            <w:bCs/>
            <w:sz w:val="24"/>
            <w:szCs w:val="24"/>
            <w:shd w:val="clear" w:color="auto" w:fill="FFFFFF"/>
            <w:lang w:eastAsia="it-IT"/>
          </w:rPr>
          <w:t>UNESCO</w:t>
        </w:r>
      </w:hyperlink>
      <w:r>
        <w:rPr>
          <w:rFonts w:eastAsia="Times New Roman" w:cs="Arial"/>
          <w:sz w:val="24"/>
          <w:szCs w:val="24"/>
          <w:shd w:val="clear" w:color="auto" w:fill="FFFFFF"/>
          <w:lang w:eastAsia="it-IT"/>
        </w:rPr>
        <w:t>. R</w:t>
      </w:r>
      <w:r w:rsidRPr="001E31EE">
        <w:rPr>
          <w:rFonts w:eastAsia="Times New Roman" w:cs="Arial"/>
          <w:sz w:val="24"/>
          <w:szCs w:val="24"/>
          <w:shd w:val="clear" w:color="auto" w:fill="FFFFFF"/>
          <w:lang w:eastAsia="it-IT"/>
        </w:rPr>
        <w:t>isalente all’XI sec</w:t>
      </w:r>
      <w:r>
        <w:rPr>
          <w:rFonts w:eastAsia="Times New Roman" w:cs="Arial"/>
          <w:sz w:val="24"/>
          <w:szCs w:val="24"/>
          <w:shd w:val="clear" w:color="auto" w:fill="FFFFFF"/>
          <w:lang w:eastAsia="it-IT"/>
        </w:rPr>
        <w:t>olo, la parte antica della città</w:t>
      </w:r>
      <w:r w:rsidRPr="001E31EE">
        <w:rPr>
          <w:rFonts w:eastAsia="Times New Roman" w:cs="Arial"/>
          <w:sz w:val="24"/>
          <w:szCs w:val="24"/>
          <w:shd w:val="clear" w:color="auto" w:fill="FFFFFF"/>
          <w:lang w:eastAsia="it-IT"/>
        </w:rPr>
        <w:t xml:space="preserve"> sorse come cittadella fortificata e nel corso dei secoli fu circondata da alte mura protettive, assumendo l’aspetto attuale, frutto di una incredibile mescolanza di stili architettonico-artistici, tra i quali è possibile riconoscere in modo assai evidente quello iberico-moresco, oltre ovviamente lo stile proprio dell’architettura islamica presente in tutto il Maghreb.</w:t>
      </w:r>
      <w:r w:rsidRPr="001E31EE">
        <w:rPr>
          <w:rFonts w:eastAsia="Times New Roman" w:cs="Arial"/>
          <w:sz w:val="24"/>
          <w:szCs w:val="24"/>
          <w:lang w:eastAsia="it-IT"/>
        </w:rPr>
        <w:t xml:space="preserve"> A una decina di chilometri da Meknes, si trova l’area archeologica dell’antica città di Volubili, vestigia romane dell’antico centro urbano di </w:t>
      </w:r>
      <w:proofErr w:type="spellStart"/>
      <w:r w:rsidRPr="001E31EE">
        <w:rPr>
          <w:rFonts w:eastAsia="Times New Roman" w:cs="Arial"/>
          <w:sz w:val="24"/>
          <w:szCs w:val="24"/>
          <w:lang w:eastAsia="it-IT"/>
        </w:rPr>
        <w:t>Oualili</w:t>
      </w:r>
      <w:proofErr w:type="spellEnd"/>
      <w:r w:rsidRPr="001E31EE">
        <w:rPr>
          <w:rFonts w:eastAsia="Times New Roman" w:cs="Arial"/>
          <w:sz w:val="24"/>
          <w:szCs w:val="24"/>
          <w:lang w:eastAsia="it-IT"/>
        </w:rPr>
        <w:t xml:space="preserve">. Si tratta di uno tra i siti meglio conservati di tutto il Marocco e, tra le sue rovine, è possibile riconoscere i resti di un impianto termale, di un antico foro e i resti di un arco di trionfo. L’area è inoltre costellata di mosaici che raffigurano numerose scene tratte dalla mitologia greco-romana. Proseguimento per </w:t>
      </w:r>
      <w:proofErr w:type="spellStart"/>
      <w:r w:rsidRPr="001E31EE">
        <w:rPr>
          <w:rFonts w:eastAsia="Times New Roman" w:cs="Arial"/>
          <w:sz w:val="24"/>
          <w:szCs w:val="24"/>
          <w:lang w:eastAsia="it-IT"/>
        </w:rPr>
        <w:t>Fes</w:t>
      </w:r>
      <w:proofErr w:type="spellEnd"/>
      <w:r w:rsidRPr="001E31EE">
        <w:rPr>
          <w:rFonts w:eastAsia="Times New Roman" w:cs="Arial"/>
          <w:sz w:val="24"/>
          <w:szCs w:val="24"/>
          <w:lang w:eastAsia="it-IT"/>
        </w:rPr>
        <w:t>.</w:t>
      </w:r>
    </w:p>
    <w:p w:rsidR="001822B8" w:rsidRPr="002B0AF2" w:rsidRDefault="001822B8" w:rsidP="001822B8">
      <w:pPr>
        <w:shd w:val="clear" w:color="auto" w:fill="FFFFFF"/>
        <w:spacing w:after="0" w:line="240" w:lineRule="auto"/>
        <w:ind w:left="1134"/>
        <w:textAlignment w:val="baseline"/>
        <w:rPr>
          <w:rFonts w:ascii="Arial" w:eastAsia="Times New Roman" w:hAnsi="Arial" w:cs="Arial"/>
          <w:b/>
          <w:color w:val="FF0000"/>
          <w:sz w:val="24"/>
          <w:szCs w:val="24"/>
          <w:lang w:eastAsia="it-IT"/>
        </w:rPr>
      </w:pPr>
    </w:p>
    <w:p w:rsidR="001822B8" w:rsidRPr="001E31EE" w:rsidRDefault="001822B8" w:rsidP="001822B8">
      <w:pPr>
        <w:shd w:val="clear" w:color="auto" w:fill="FFFFFF"/>
        <w:spacing w:after="0" w:line="240" w:lineRule="auto"/>
        <w:ind w:left="1134"/>
        <w:textAlignment w:val="baseline"/>
        <w:rPr>
          <w:rFonts w:eastAsia="Times New Roman" w:cs="Arial"/>
          <w:b/>
          <w:sz w:val="24"/>
          <w:szCs w:val="24"/>
          <w:lang w:eastAsia="it-IT"/>
        </w:rPr>
      </w:pPr>
      <w:r w:rsidRPr="001E31EE">
        <w:rPr>
          <w:rFonts w:eastAsia="Times New Roman" w:cs="Arial"/>
          <w:b/>
          <w:color w:val="FF0000"/>
          <w:sz w:val="24"/>
          <w:szCs w:val="24"/>
          <w:lang w:eastAsia="it-IT"/>
        </w:rPr>
        <w:t>3°</w:t>
      </w:r>
      <w:r>
        <w:rPr>
          <w:rFonts w:eastAsia="Times New Roman" w:cs="Arial"/>
          <w:b/>
          <w:color w:val="FF0000"/>
          <w:sz w:val="24"/>
          <w:szCs w:val="24"/>
          <w:lang w:eastAsia="it-IT"/>
        </w:rPr>
        <w:t>/4°</w:t>
      </w:r>
      <w:r w:rsidRPr="001E31EE">
        <w:rPr>
          <w:rFonts w:eastAsia="Times New Roman" w:cs="Arial"/>
          <w:b/>
          <w:color w:val="FF0000"/>
          <w:sz w:val="24"/>
          <w:szCs w:val="24"/>
          <w:lang w:eastAsia="it-IT"/>
        </w:rPr>
        <w:t xml:space="preserve"> giorno –</w:t>
      </w:r>
      <w:r>
        <w:rPr>
          <w:rFonts w:eastAsia="Times New Roman" w:cs="Arial"/>
          <w:b/>
          <w:color w:val="FF0000"/>
          <w:sz w:val="24"/>
          <w:szCs w:val="24"/>
          <w:lang w:eastAsia="it-IT"/>
        </w:rPr>
        <w:t xml:space="preserve"> 29/30 dicembre - </w:t>
      </w:r>
      <w:r w:rsidRPr="001E31EE">
        <w:rPr>
          <w:rFonts w:eastAsia="Times New Roman" w:cs="Arial"/>
          <w:b/>
          <w:color w:val="FF0000"/>
          <w:sz w:val="24"/>
          <w:szCs w:val="24"/>
          <w:lang w:eastAsia="it-IT"/>
        </w:rPr>
        <w:t xml:space="preserve"> </w:t>
      </w:r>
      <w:r w:rsidRPr="001E31EE">
        <w:rPr>
          <w:rFonts w:eastAsia="Times New Roman" w:cs="Arial"/>
          <w:b/>
          <w:sz w:val="24"/>
          <w:szCs w:val="24"/>
          <w:lang w:eastAsia="it-IT"/>
        </w:rPr>
        <w:t>Fez</w:t>
      </w:r>
    </w:p>
    <w:p w:rsidR="001822B8" w:rsidRPr="002B0AF2" w:rsidRDefault="001822B8" w:rsidP="001822B8">
      <w:pPr>
        <w:shd w:val="clear" w:color="auto" w:fill="FFFFFF"/>
        <w:spacing w:after="0" w:line="240" w:lineRule="auto"/>
        <w:ind w:left="1134"/>
        <w:textAlignment w:val="baseline"/>
        <w:rPr>
          <w:rFonts w:eastAsia="Times New Roman" w:cs="Arial"/>
          <w:sz w:val="24"/>
          <w:szCs w:val="24"/>
          <w:lang w:eastAsia="it-IT"/>
        </w:rPr>
      </w:pPr>
      <w:r>
        <w:rPr>
          <w:rFonts w:cs="Arial"/>
          <w:sz w:val="24"/>
          <w:szCs w:val="24"/>
          <w:shd w:val="clear" w:color="auto" w:fill="FFFFFF"/>
        </w:rPr>
        <w:lastRenderedPageBreak/>
        <w:t>Giornate</w:t>
      </w:r>
      <w:r w:rsidRPr="002B0AF2">
        <w:rPr>
          <w:rFonts w:cs="Arial"/>
          <w:sz w:val="24"/>
          <w:szCs w:val="24"/>
          <w:shd w:val="clear" w:color="auto" w:fill="FFFFFF"/>
        </w:rPr>
        <w:t xml:space="preserve"> dedicata alla scoperta delle bellezze della città, considerata il centro religioso, culturale e artigianale del Marocco. Passeggeremo per i vicoli della medina, </w:t>
      </w:r>
      <w:r w:rsidRPr="002B0AF2">
        <w:rPr>
          <w:rFonts w:eastAsia="Times New Roman" w:cs="Arial"/>
          <w:sz w:val="24"/>
          <w:szCs w:val="24"/>
          <w:bdr w:val="none" w:sz="0" w:space="0" w:color="auto" w:frame="1"/>
          <w:lang w:eastAsia="it-IT"/>
        </w:rPr>
        <w:t>con le sue tortuose e strette strade, percorribili solo a piedi. I trasporti avvengono con gli asini carichi fino all’inverosimile che ingombrano i vicoli più stretti.</w:t>
      </w:r>
      <w:r w:rsidRPr="002B0AF2">
        <w:rPr>
          <w:rFonts w:cs="Arial"/>
          <w:sz w:val="24"/>
          <w:szCs w:val="24"/>
          <w:shd w:val="clear" w:color="auto" w:fill="FFFFFF"/>
        </w:rPr>
        <w:t xml:space="preserve"> Guidati dal suono dei battilastra</w:t>
      </w:r>
      <w:r>
        <w:rPr>
          <w:rFonts w:cs="Arial"/>
          <w:sz w:val="24"/>
          <w:szCs w:val="24"/>
          <w:shd w:val="clear" w:color="auto" w:fill="FFFFFF"/>
        </w:rPr>
        <w:t>,</w:t>
      </w:r>
      <w:r w:rsidRPr="002B0AF2">
        <w:rPr>
          <w:rFonts w:cs="Arial"/>
          <w:sz w:val="24"/>
          <w:szCs w:val="24"/>
          <w:shd w:val="clear" w:color="auto" w:fill="FFFFFF"/>
        </w:rPr>
        <w:t xml:space="preserve"> arriveremo alla piazza dove sono all’opera </w:t>
      </w:r>
      <w:r w:rsidRPr="002B0AF2">
        <w:rPr>
          <w:rFonts w:eastAsia="Times New Roman" w:cs="Arial"/>
          <w:sz w:val="24"/>
          <w:szCs w:val="24"/>
          <w:bdr w:val="none" w:sz="0" w:space="0" w:color="auto" w:frame="1"/>
          <w:lang w:eastAsia="it-IT"/>
        </w:rPr>
        <w:t xml:space="preserve">gli artigiani che lavorano l’ottone. </w:t>
      </w:r>
      <w:r w:rsidRPr="002B0AF2">
        <w:rPr>
          <w:rFonts w:cs="Arial"/>
          <w:sz w:val="24"/>
          <w:szCs w:val="24"/>
          <w:shd w:val="clear" w:color="auto" w:fill="FFFFFF"/>
        </w:rPr>
        <w:t>Visiteremo il quartiere ebraico, ammireremo</w:t>
      </w:r>
      <w:r>
        <w:rPr>
          <w:rFonts w:eastAsia="Times New Roman" w:cs="Arial"/>
          <w:sz w:val="24"/>
          <w:szCs w:val="24"/>
          <w:bdr w:val="none" w:sz="0" w:space="0" w:color="auto" w:frame="1"/>
          <w:lang w:eastAsia="it-IT"/>
        </w:rPr>
        <w:t xml:space="preserve"> gli impon</w:t>
      </w:r>
      <w:r w:rsidRPr="002B0AF2">
        <w:rPr>
          <w:rFonts w:eastAsia="Times New Roman" w:cs="Arial"/>
          <w:sz w:val="24"/>
          <w:szCs w:val="24"/>
          <w:bdr w:val="none" w:sz="0" w:space="0" w:color="auto" w:frame="1"/>
          <w:lang w:eastAsia="it-IT"/>
        </w:rPr>
        <w:t>enti portoni in bronzo del Palazzo reale (</w:t>
      </w:r>
      <w:r w:rsidRPr="002B0AF2">
        <w:rPr>
          <w:rFonts w:cs="Arial"/>
          <w:sz w:val="24"/>
          <w:szCs w:val="24"/>
          <w:shd w:val="clear" w:color="auto" w:fill="FFFFFF"/>
        </w:rPr>
        <w:t xml:space="preserve">non è aperto al pubblico). Alla sera sarà uno spettacolo veder risplendere il blu della </w:t>
      </w:r>
      <w:proofErr w:type="spellStart"/>
      <w:r w:rsidRPr="002B0AF2">
        <w:rPr>
          <w:rFonts w:cs="Arial"/>
          <w:sz w:val="24"/>
          <w:szCs w:val="24"/>
          <w:shd w:val="clear" w:color="auto" w:fill="FFFFFF"/>
        </w:rPr>
        <w:t>Bab</w:t>
      </w:r>
      <w:proofErr w:type="spellEnd"/>
      <w:r w:rsidRPr="002B0AF2">
        <w:rPr>
          <w:rFonts w:cs="Arial"/>
          <w:sz w:val="24"/>
          <w:szCs w:val="24"/>
          <w:shd w:val="clear" w:color="auto" w:fill="FFFFFF"/>
        </w:rPr>
        <w:t xml:space="preserve"> </w:t>
      </w:r>
      <w:proofErr w:type="spellStart"/>
      <w:r w:rsidRPr="002B0AF2">
        <w:rPr>
          <w:rFonts w:cs="Arial"/>
          <w:sz w:val="24"/>
          <w:szCs w:val="24"/>
          <w:shd w:val="clear" w:color="auto" w:fill="FFFFFF"/>
        </w:rPr>
        <w:t>Boujloud</w:t>
      </w:r>
      <w:proofErr w:type="spellEnd"/>
      <w:r w:rsidRPr="002B0AF2">
        <w:rPr>
          <w:rFonts w:cs="Arial"/>
          <w:sz w:val="24"/>
          <w:szCs w:val="24"/>
          <w:shd w:val="clear" w:color="auto" w:fill="FFFFFF"/>
        </w:rPr>
        <w:t xml:space="preserve"> (la Porta Blu appunto)</w:t>
      </w:r>
      <w:r w:rsidRPr="002B0AF2">
        <w:rPr>
          <w:rFonts w:eastAsia="Times New Roman" w:cs="Arial"/>
          <w:sz w:val="24"/>
          <w:szCs w:val="24"/>
          <w:bdr w:val="none" w:sz="0" w:space="0" w:color="auto" w:frame="1"/>
          <w:lang w:eastAsia="it-IT"/>
        </w:rPr>
        <w:t xml:space="preserve"> in contrasto con i palazzi circostanti. Sarà possibile una visita alla </w:t>
      </w:r>
      <w:proofErr w:type="spellStart"/>
      <w:r w:rsidRPr="002B0AF2">
        <w:rPr>
          <w:rFonts w:eastAsia="Times New Roman" w:cs="Arial"/>
          <w:sz w:val="24"/>
          <w:szCs w:val="24"/>
          <w:bdr w:val="none" w:sz="0" w:space="0" w:color="auto" w:frame="1"/>
          <w:lang w:eastAsia="it-IT"/>
        </w:rPr>
        <w:t>Medersa</w:t>
      </w:r>
      <w:proofErr w:type="spellEnd"/>
      <w:r w:rsidRPr="002B0AF2">
        <w:rPr>
          <w:rFonts w:eastAsia="Times New Roman" w:cs="Arial"/>
          <w:sz w:val="24"/>
          <w:szCs w:val="24"/>
          <w:bdr w:val="none" w:sz="0" w:space="0" w:color="auto" w:frame="1"/>
          <w:lang w:eastAsia="it-IT"/>
        </w:rPr>
        <w:t xml:space="preserve"> </w:t>
      </w:r>
      <w:proofErr w:type="spellStart"/>
      <w:r w:rsidRPr="002B0AF2">
        <w:rPr>
          <w:rFonts w:eastAsia="Times New Roman" w:cs="Arial"/>
          <w:sz w:val="24"/>
          <w:szCs w:val="24"/>
          <w:bdr w:val="none" w:sz="0" w:space="0" w:color="auto" w:frame="1"/>
          <w:lang w:eastAsia="it-IT"/>
        </w:rPr>
        <w:t>Bou</w:t>
      </w:r>
      <w:proofErr w:type="spellEnd"/>
      <w:r w:rsidRPr="002B0AF2">
        <w:rPr>
          <w:rFonts w:eastAsia="Times New Roman" w:cs="Arial"/>
          <w:sz w:val="24"/>
          <w:szCs w:val="24"/>
          <w:bdr w:val="none" w:sz="0" w:space="0" w:color="auto" w:frame="1"/>
          <w:lang w:eastAsia="it-IT"/>
        </w:rPr>
        <w:t xml:space="preserve"> </w:t>
      </w:r>
      <w:proofErr w:type="spellStart"/>
      <w:r w:rsidRPr="002B0AF2">
        <w:rPr>
          <w:rFonts w:eastAsia="Times New Roman" w:cs="Arial"/>
          <w:sz w:val="24"/>
          <w:szCs w:val="24"/>
          <w:bdr w:val="none" w:sz="0" w:space="0" w:color="auto" w:frame="1"/>
          <w:lang w:eastAsia="it-IT"/>
        </w:rPr>
        <w:t>Inania</w:t>
      </w:r>
      <w:proofErr w:type="spellEnd"/>
      <w:r w:rsidRPr="002B0AF2">
        <w:rPr>
          <w:rFonts w:eastAsia="Times New Roman" w:cs="Arial"/>
          <w:sz w:val="24"/>
          <w:szCs w:val="24"/>
          <w:bdr w:val="none" w:sz="0" w:space="0" w:color="auto" w:frame="1"/>
          <w:lang w:eastAsia="it-IT"/>
        </w:rPr>
        <w:t xml:space="preserve">, la scuola coranica più bella di </w:t>
      </w:r>
      <w:proofErr w:type="spellStart"/>
      <w:r w:rsidRPr="002B0AF2">
        <w:rPr>
          <w:rFonts w:eastAsia="Times New Roman" w:cs="Arial"/>
          <w:sz w:val="24"/>
          <w:szCs w:val="24"/>
          <w:bdr w:val="none" w:sz="0" w:space="0" w:color="auto" w:frame="1"/>
          <w:lang w:eastAsia="it-IT"/>
        </w:rPr>
        <w:t>Fes</w:t>
      </w:r>
      <w:proofErr w:type="spellEnd"/>
      <w:r w:rsidRPr="002B0AF2">
        <w:rPr>
          <w:rFonts w:eastAsia="Times New Roman" w:cs="Arial"/>
          <w:sz w:val="24"/>
          <w:szCs w:val="24"/>
          <w:bdr w:val="none" w:sz="0" w:space="0" w:color="auto" w:frame="1"/>
          <w:lang w:eastAsia="it-IT"/>
        </w:rPr>
        <w:t xml:space="preserve"> risalente al 1351 (ingresso dalle 9 alle 18). Poi ancora la </w:t>
      </w:r>
      <w:proofErr w:type="spellStart"/>
      <w:r w:rsidRPr="002B0AF2">
        <w:rPr>
          <w:rFonts w:eastAsia="Times New Roman" w:cs="Arial"/>
          <w:sz w:val="24"/>
          <w:szCs w:val="24"/>
          <w:bdr w:val="none" w:sz="0" w:space="0" w:color="auto" w:frame="1"/>
          <w:lang w:eastAsia="it-IT"/>
        </w:rPr>
        <w:t>Zawiya</w:t>
      </w:r>
      <w:proofErr w:type="spellEnd"/>
      <w:r w:rsidRPr="002B0AF2">
        <w:rPr>
          <w:rFonts w:eastAsia="Times New Roman" w:cs="Arial"/>
          <w:sz w:val="24"/>
          <w:szCs w:val="24"/>
          <w:bdr w:val="none" w:sz="0" w:space="0" w:color="auto" w:frame="1"/>
          <w:lang w:eastAsia="it-IT"/>
        </w:rPr>
        <w:t xml:space="preserve"> di </w:t>
      </w:r>
      <w:proofErr w:type="spellStart"/>
      <w:r w:rsidRPr="002B0AF2">
        <w:rPr>
          <w:rFonts w:eastAsia="Times New Roman" w:cs="Arial"/>
          <w:sz w:val="24"/>
          <w:szCs w:val="24"/>
          <w:bdr w:val="none" w:sz="0" w:space="0" w:color="auto" w:frame="1"/>
          <w:lang w:eastAsia="it-IT"/>
        </w:rPr>
        <w:t>Moulay</w:t>
      </w:r>
      <w:proofErr w:type="spellEnd"/>
      <w:r w:rsidRPr="002B0AF2">
        <w:rPr>
          <w:rFonts w:eastAsia="Times New Roman" w:cs="Arial"/>
          <w:sz w:val="24"/>
          <w:szCs w:val="24"/>
          <w:bdr w:val="none" w:sz="0" w:space="0" w:color="auto" w:frame="1"/>
          <w:lang w:eastAsia="it-IT"/>
        </w:rPr>
        <w:t xml:space="preserve"> Idris II dedicata alla tomba di Idris II, che governò il Marocco tra il 807-828 e fondò la città di </w:t>
      </w:r>
      <w:proofErr w:type="spellStart"/>
      <w:r w:rsidRPr="002B0AF2">
        <w:rPr>
          <w:rFonts w:eastAsia="Times New Roman" w:cs="Arial"/>
          <w:sz w:val="24"/>
          <w:szCs w:val="24"/>
          <w:bdr w:val="none" w:sz="0" w:space="0" w:color="auto" w:frame="1"/>
          <w:lang w:eastAsia="it-IT"/>
        </w:rPr>
        <w:t>Fès</w:t>
      </w:r>
      <w:proofErr w:type="spellEnd"/>
      <w:r w:rsidRPr="002B0AF2">
        <w:rPr>
          <w:rFonts w:eastAsia="Times New Roman" w:cs="Arial"/>
          <w:sz w:val="24"/>
          <w:szCs w:val="24"/>
          <w:bdr w:val="none" w:sz="0" w:space="0" w:color="auto" w:frame="1"/>
          <w:lang w:eastAsia="it-IT"/>
        </w:rPr>
        <w:t xml:space="preserve"> per la seconda volta nell’810. Nel 1308, quasi cinque secoli dopo la morte di </w:t>
      </w:r>
      <w:proofErr w:type="spellStart"/>
      <w:r w:rsidRPr="002B0AF2">
        <w:rPr>
          <w:rFonts w:eastAsia="Times New Roman" w:cs="Arial"/>
          <w:sz w:val="24"/>
          <w:szCs w:val="24"/>
          <w:bdr w:val="none" w:sz="0" w:space="0" w:color="auto" w:frame="1"/>
          <w:lang w:eastAsia="it-IT"/>
        </w:rPr>
        <w:t>Moulay</w:t>
      </w:r>
      <w:proofErr w:type="spellEnd"/>
      <w:r w:rsidRPr="002B0AF2">
        <w:rPr>
          <w:rFonts w:eastAsia="Times New Roman" w:cs="Arial"/>
          <w:sz w:val="24"/>
          <w:szCs w:val="24"/>
          <w:bdr w:val="none" w:sz="0" w:space="0" w:color="auto" w:frame="1"/>
          <w:lang w:eastAsia="it-IT"/>
        </w:rPr>
        <w:t xml:space="preserve"> Idris II, sul posto fu ritrovato un corpo, ancora intatto. La popolazione credette che si trattasse del corpo di Idris II e fondò la </w:t>
      </w:r>
      <w:proofErr w:type="spellStart"/>
      <w:r w:rsidRPr="002B0AF2">
        <w:rPr>
          <w:rFonts w:eastAsia="Times New Roman" w:cs="Arial"/>
          <w:sz w:val="24"/>
          <w:szCs w:val="24"/>
          <w:bdr w:val="none" w:sz="0" w:space="0" w:color="auto" w:frame="1"/>
          <w:lang w:eastAsia="it-IT"/>
        </w:rPr>
        <w:t>zawiya</w:t>
      </w:r>
      <w:proofErr w:type="spellEnd"/>
      <w:r w:rsidRPr="002B0AF2">
        <w:rPr>
          <w:rFonts w:eastAsia="Times New Roman" w:cs="Arial"/>
          <w:sz w:val="24"/>
          <w:szCs w:val="24"/>
          <w:bdr w:val="none" w:sz="0" w:space="0" w:color="auto" w:frame="1"/>
          <w:lang w:eastAsia="it-IT"/>
        </w:rPr>
        <w:t>. Naturalmente non potrà mancare la visita alle concerie, l’attrazione principale della città, le più antiche del mondo. Qui decine di persone operano ancora come facevano in epoca medievale. L’odore può essere piuttosto intenso, quindi è consigliabile una sciarpa per coprire il naso o</w:t>
      </w:r>
      <w:r>
        <w:rPr>
          <w:rFonts w:eastAsia="Times New Roman" w:cs="Arial"/>
          <w:sz w:val="24"/>
          <w:szCs w:val="24"/>
          <w:bdr w:val="none" w:sz="0" w:space="0" w:color="auto" w:frame="1"/>
          <w:lang w:eastAsia="it-IT"/>
        </w:rPr>
        <w:t>ppure</w:t>
      </w:r>
      <w:r w:rsidRPr="002B0AF2">
        <w:rPr>
          <w:rFonts w:eastAsia="Times New Roman" w:cs="Arial"/>
          <w:sz w:val="24"/>
          <w:szCs w:val="24"/>
          <w:bdr w:val="none" w:sz="0" w:space="0" w:color="auto" w:frame="1"/>
          <w:lang w:eastAsia="it-IT"/>
        </w:rPr>
        <w:t xml:space="preserve"> utilizzare alcune foglie di menta. Se in tempo, daremo un’occhiata anche al Parco </w:t>
      </w:r>
      <w:proofErr w:type="spellStart"/>
      <w:r w:rsidRPr="002B0AF2">
        <w:rPr>
          <w:rFonts w:eastAsia="Times New Roman" w:cs="Arial"/>
          <w:sz w:val="24"/>
          <w:szCs w:val="24"/>
          <w:bdr w:val="none" w:sz="0" w:space="0" w:color="auto" w:frame="1"/>
          <w:lang w:eastAsia="it-IT"/>
        </w:rPr>
        <w:t>Boujloud</w:t>
      </w:r>
      <w:proofErr w:type="spellEnd"/>
      <w:r w:rsidRPr="002B0AF2">
        <w:rPr>
          <w:rFonts w:eastAsia="Times New Roman" w:cs="Arial"/>
          <w:sz w:val="24"/>
          <w:szCs w:val="24"/>
          <w:bdr w:val="none" w:sz="0" w:space="0" w:color="auto" w:frame="1"/>
          <w:lang w:eastAsia="it-IT"/>
        </w:rPr>
        <w:t>, situato tra l’antica medina e il palazzo reale.</w:t>
      </w:r>
    </w:p>
    <w:p w:rsidR="001822B8" w:rsidRPr="002B0AF2" w:rsidRDefault="001822B8" w:rsidP="001822B8">
      <w:pPr>
        <w:shd w:val="clear" w:color="auto" w:fill="FFFFFF"/>
        <w:spacing w:after="0" w:line="240" w:lineRule="auto"/>
        <w:ind w:left="1134"/>
        <w:textAlignment w:val="baseline"/>
        <w:rPr>
          <w:rFonts w:eastAsia="Times New Roman" w:cs="Arial"/>
          <w:color w:val="808080"/>
          <w:sz w:val="24"/>
          <w:szCs w:val="24"/>
          <w:bdr w:val="none" w:sz="0" w:space="0" w:color="auto" w:frame="1"/>
          <w:lang w:eastAsia="it-IT"/>
        </w:rPr>
      </w:pPr>
    </w:p>
    <w:p w:rsidR="001822B8" w:rsidRPr="002B0AF2" w:rsidRDefault="001822B8" w:rsidP="001822B8">
      <w:pPr>
        <w:shd w:val="clear" w:color="auto" w:fill="FFFFFF"/>
        <w:spacing w:after="0" w:line="240" w:lineRule="auto"/>
        <w:ind w:left="1134"/>
        <w:textAlignment w:val="baseline"/>
        <w:rPr>
          <w:rFonts w:eastAsia="Times New Roman" w:cs="Arial"/>
          <w:b/>
          <w:sz w:val="24"/>
          <w:szCs w:val="24"/>
          <w:bdr w:val="none" w:sz="0" w:space="0" w:color="auto" w:frame="1"/>
          <w:lang w:eastAsia="it-IT"/>
        </w:rPr>
      </w:pPr>
      <w:r>
        <w:rPr>
          <w:rFonts w:eastAsia="Times New Roman" w:cs="Arial"/>
          <w:b/>
          <w:color w:val="FF0000"/>
          <w:sz w:val="24"/>
          <w:szCs w:val="24"/>
          <w:bdr w:val="none" w:sz="0" w:space="0" w:color="auto" w:frame="1"/>
          <w:lang w:eastAsia="it-IT"/>
        </w:rPr>
        <w:t>5</w:t>
      </w:r>
      <w:r w:rsidRPr="002B0AF2">
        <w:rPr>
          <w:rFonts w:eastAsia="Times New Roman" w:cs="Arial"/>
          <w:b/>
          <w:color w:val="FF0000"/>
          <w:sz w:val="24"/>
          <w:szCs w:val="24"/>
          <w:bdr w:val="none" w:sz="0" w:space="0" w:color="auto" w:frame="1"/>
          <w:lang w:eastAsia="it-IT"/>
        </w:rPr>
        <w:t>° giorno –</w:t>
      </w:r>
      <w:r>
        <w:rPr>
          <w:rFonts w:eastAsia="Times New Roman" w:cs="Arial"/>
          <w:b/>
          <w:color w:val="FF0000"/>
          <w:sz w:val="24"/>
          <w:szCs w:val="24"/>
          <w:bdr w:val="none" w:sz="0" w:space="0" w:color="auto" w:frame="1"/>
          <w:lang w:eastAsia="it-IT"/>
        </w:rPr>
        <w:t xml:space="preserve"> 31 dicembre -</w:t>
      </w:r>
      <w:r w:rsidRPr="002B0AF2">
        <w:rPr>
          <w:rFonts w:eastAsia="Times New Roman" w:cs="Arial"/>
          <w:b/>
          <w:color w:val="FF0000"/>
          <w:sz w:val="24"/>
          <w:szCs w:val="24"/>
          <w:bdr w:val="none" w:sz="0" w:space="0" w:color="auto" w:frame="1"/>
          <w:lang w:eastAsia="it-IT"/>
        </w:rPr>
        <w:t xml:space="preserve"> </w:t>
      </w:r>
      <w:r>
        <w:rPr>
          <w:rFonts w:eastAsia="Times New Roman" w:cs="Arial"/>
          <w:b/>
          <w:sz w:val="24"/>
          <w:szCs w:val="24"/>
          <w:bdr w:val="none" w:sz="0" w:space="0" w:color="auto" w:frame="1"/>
          <w:lang w:eastAsia="it-IT"/>
        </w:rPr>
        <w:t xml:space="preserve">Fez – </w:t>
      </w:r>
      <w:proofErr w:type="spellStart"/>
      <w:r>
        <w:rPr>
          <w:rFonts w:eastAsia="Times New Roman" w:cs="Arial"/>
          <w:b/>
          <w:sz w:val="24"/>
          <w:szCs w:val="24"/>
          <w:bdr w:val="none" w:sz="0" w:space="0" w:color="auto" w:frame="1"/>
          <w:lang w:eastAsia="it-IT"/>
        </w:rPr>
        <w:t>Ifrane</w:t>
      </w:r>
      <w:proofErr w:type="spellEnd"/>
      <w:r>
        <w:rPr>
          <w:rFonts w:eastAsia="Times New Roman" w:cs="Arial"/>
          <w:b/>
          <w:sz w:val="24"/>
          <w:szCs w:val="24"/>
          <w:bdr w:val="none" w:sz="0" w:space="0" w:color="auto" w:frame="1"/>
          <w:lang w:eastAsia="it-IT"/>
        </w:rPr>
        <w:t xml:space="preserve"> -  </w:t>
      </w:r>
      <w:proofErr w:type="spellStart"/>
      <w:r>
        <w:rPr>
          <w:rFonts w:eastAsia="Times New Roman" w:cs="Arial"/>
          <w:b/>
          <w:sz w:val="24"/>
          <w:szCs w:val="24"/>
          <w:bdr w:val="none" w:sz="0" w:space="0" w:color="auto" w:frame="1"/>
          <w:lang w:eastAsia="it-IT"/>
        </w:rPr>
        <w:t>Erfroud</w:t>
      </w:r>
      <w:proofErr w:type="spellEnd"/>
      <w:r>
        <w:rPr>
          <w:rFonts w:eastAsia="Times New Roman" w:cs="Arial"/>
          <w:b/>
          <w:sz w:val="24"/>
          <w:szCs w:val="24"/>
          <w:bdr w:val="none" w:sz="0" w:space="0" w:color="auto" w:frame="1"/>
          <w:lang w:eastAsia="it-IT"/>
        </w:rPr>
        <w:t xml:space="preserve"> -</w:t>
      </w:r>
      <w:r w:rsidRPr="002B0AF2">
        <w:rPr>
          <w:rFonts w:eastAsia="Times New Roman" w:cs="Arial"/>
          <w:b/>
          <w:sz w:val="24"/>
          <w:szCs w:val="24"/>
          <w:bdr w:val="none" w:sz="0" w:space="0" w:color="auto" w:frame="1"/>
          <w:lang w:eastAsia="it-IT"/>
        </w:rPr>
        <w:t xml:space="preserve"> </w:t>
      </w:r>
      <w:proofErr w:type="spellStart"/>
      <w:r w:rsidRPr="002B0AF2">
        <w:rPr>
          <w:rFonts w:eastAsia="Times New Roman" w:cs="Arial"/>
          <w:b/>
          <w:sz w:val="24"/>
          <w:szCs w:val="24"/>
          <w:bdr w:val="none" w:sz="0" w:space="0" w:color="auto" w:frame="1"/>
          <w:lang w:eastAsia="it-IT"/>
        </w:rPr>
        <w:t>Rissani</w:t>
      </w:r>
      <w:proofErr w:type="spellEnd"/>
      <w:r w:rsidRPr="002B0AF2">
        <w:rPr>
          <w:rFonts w:eastAsia="Times New Roman" w:cs="Arial"/>
          <w:b/>
          <w:sz w:val="24"/>
          <w:szCs w:val="24"/>
          <w:bdr w:val="none" w:sz="0" w:space="0" w:color="auto" w:frame="1"/>
          <w:lang w:eastAsia="it-IT"/>
        </w:rPr>
        <w:t xml:space="preserve"> </w:t>
      </w:r>
      <w:r>
        <w:rPr>
          <w:rFonts w:eastAsia="Times New Roman" w:cs="Arial"/>
          <w:b/>
          <w:sz w:val="24"/>
          <w:szCs w:val="24"/>
          <w:bdr w:val="none" w:sz="0" w:space="0" w:color="auto" w:frame="1"/>
          <w:lang w:eastAsia="it-IT"/>
        </w:rPr>
        <w:t xml:space="preserve">- </w:t>
      </w:r>
      <w:proofErr w:type="spellStart"/>
      <w:r>
        <w:rPr>
          <w:rFonts w:eastAsia="Times New Roman" w:cs="Arial"/>
          <w:b/>
          <w:sz w:val="24"/>
          <w:szCs w:val="24"/>
          <w:bdr w:val="none" w:sz="0" w:space="0" w:color="auto" w:frame="1"/>
          <w:lang w:eastAsia="it-IT"/>
        </w:rPr>
        <w:t>Merzouga</w:t>
      </w:r>
      <w:proofErr w:type="spellEnd"/>
    </w:p>
    <w:p w:rsidR="001822B8" w:rsidRPr="00282186" w:rsidRDefault="001822B8" w:rsidP="001822B8">
      <w:pPr>
        <w:shd w:val="clear" w:color="auto" w:fill="FFFFFF"/>
        <w:spacing w:after="0" w:line="240" w:lineRule="auto"/>
        <w:ind w:left="1134"/>
        <w:textAlignment w:val="baseline"/>
        <w:rPr>
          <w:rFonts w:ascii="Arial" w:eastAsia="Times New Roman" w:hAnsi="Arial" w:cs="Arial"/>
          <w:lang w:eastAsia="it-IT"/>
        </w:rPr>
      </w:pPr>
      <w:r w:rsidRPr="00282186">
        <w:rPr>
          <w:rFonts w:eastAsia="Times New Roman" w:cs="Arial"/>
          <w:sz w:val="24"/>
          <w:szCs w:val="24"/>
          <w:bdr w:val="none" w:sz="0" w:space="0" w:color="auto" w:frame="1"/>
          <w:lang w:eastAsia="it-IT"/>
        </w:rPr>
        <w:t xml:space="preserve">Durante il trasferimento da Fez a </w:t>
      </w:r>
      <w:proofErr w:type="spellStart"/>
      <w:r w:rsidRPr="00282186">
        <w:rPr>
          <w:rFonts w:eastAsia="Times New Roman" w:cs="Arial"/>
          <w:sz w:val="24"/>
          <w:szCs w:val="24"/>
          <w:bdr w:val="none" w:sz="0" w:space="0" w:color="auto" w:frame="1"/>
          <w:lang w:eastAsia="it-IT"/>
        </w:rPr>
        <w:t>Merzouga</w:t>
      </w:r>
      <w:proofErr w:type="spellEnd"/>
      <w:r w:rsidRPr="00282186">
        <w:rPr>
          <w:rFonts w:eastAsia="Times New Roman" w:cs="Arial"/>
          <w:sz w:val="24"/>
          <w:szCs w:val="24"/>
          <w:bdr w:val="none" w:sz="0" w:space="0" w:color="auto" w:frame="1"/>
          <w:lang w:eastAsia="it-IT"/>
        </w:rPr>
        <w:t xml:space="preserve"> avremo occasione di fermarci in vari luoghi interessanti come</w:t>
      </w:r>
      <w:r w:rsidRPr="00282186">
        <w:rPr>
          <w:rFonts w:cs="Arial"/>
          <w:sz w:val="24"/>
          <w:szCs w:val="24"/>
          <w:shd w:val="clear" w:color="auto" w:fill="FFFFFF"/>
        </w:rPr>
        <w:t xml:space="preserve"> </w:t>
      </w:r>
      <w:proofErr w:type="spellStart"/>
      <w:r w:rsidRPr="00282186">
        <w:rPr>
          <w:rFonts w:cs="Arial"/>
          <w:sz w:val="24"/>
          <w:szCs w:val="24"/>
          <w:shd w:val="clear" w:color="auto" w:fill="FFFFFF"/>
        </w:rPr>
        <w:t>Ifrane</w:t>
      </w:r>
      <w:proofErr w:type="spellEnd"/>
      <w:r w:rsidRPr="00282186">
        <w:rPr>
          <w:rFonts w:cs="Arial"/>
          <w:sz w:val="24"/>
          <w:szCs w:val="24"/>
          <w:shd w:val="clear" w:color="auto" w:fill="FFFFFF"/>
        </w:rPr>
        <w:t xml:space="preserve">, costruita dai francesi negli anni '30 simile a un villaggio svizzero, nella foresta di cedri di </w:t>
      </w:r>
      <w:proofErr w:type="spellStart"/>
      <w:r w:rsidRPr="00282186">
        <w:rPr>
          <w:rFonts w:cs="Arial"/>
          <w:sz w:val="24"/>
          <w:szCs w:val="24"/>
          <w:shd w:val="clear" w:color="auto" w:fill="FFFFFF"/>
        </w:rPr>
        <w:t>Azrou</w:t>
      </w:r>
      <w:proofErr w:type="spellEnd"/>
      <w:r w:rsidRPr="00282186">
        <w:rPr>
          <w:rFonts w:cs="Arial"/>
          <w:sz w:val="24"/>
          <w:szCs w:val="24"/>
          <w:shd w:val="clear" w:color="auto" w:fill="FFFFFF"/>
        </w:rPr>
        <w:t xml:space="preserve"> potremo vedere le scimmie, attraverseremo le Montagne del Medio Atlante tra foreste, sorgenti, rocce frastagliate e villaggi berberi fino a raggiungere il deserto del Sahara. </w:t>
      </w:r>
      <w:r w:rsidRPr="00282186">
        <w:rPr>
          <w:rFonts w:eastAsia="Times New Roman" w:cs="Arial"/>
          <w:sz w:val="24"/>
          <w:szCs w:val="24"/>
          <w:bdr w:val="none" w:sz="0" w:space="0" w:color="auto" w:frame="1"/>
          <w:lang w:eastAsia="it-IT"/>
        </w:rPr>
        <w:t xml:space="preserve"> </w:t>
      </w:r>
      <w:r w:rsidRPr="00282186">
        <w:rPr>
          <w:rFonts w:eastAsia="Times New Roman" w:cs="Times New Roman"/>
          <w:sz w:val="24"/>
          <w:szCs w:val="24"/>
          <w:lang w:eastAsia="it-IT"/>
        </w:rPr>
        <w:t xml:space="preserve">Percorrendo la lunga e stretta strada verso il deserto oltre </w:t>
      </w:r>
      <w:proofErr w:type="spellStart"/>
      <w:r w:rsidRPr="00282186">
        <w:rPr>
          <w:rFonts w:eastAsia="Times New Roman" w:cs="Times New Roman"/>
          <w:sz w:val="24"/>
          <w:szCs w:val="24"/>
          <w:lang w:eastAsia="it-IT"/>
        </w:rPr>
        <w:t>Er</w:t>
      </w:r>
      <w:proofErr w:type="spellEnd"/>
      <w:r w:rsidRPr="00282186">
        <w:rPr>
          <w:rFonts w:eastAsia="Times New Roman" w:cs="Times New Roman"/>
          <w:sz w:val="24"/>
          <w:szCs w:val="24"/>
          <w:lang w:eastAsia="it-IT"/>
        </w:rPr>
        <w:t xml:space="preserve"> </w:t>
      </w:r>
      <w:proofErr w:type="spellStart"/>
      <w:r w:rsidRPr="00282186">
        <w:rPr>
          <w:rFonts w:eastAsia="Times New Roman" w:cs="Times New Roman"/>
          <w:sz w:val="24"/>
          <w:szCs w:val="24"/>
          <w:lang w:eastAsia="it-IT"/>
        </w:rPr>
        <w:t>Rachidia</w:t>
      </w:r>
      <w:proofErr w:type="spellEnd"/>
      <w:r w:rsidRPr="00282186">
        <w:rPr>
          <w:rFonts w:eastAsia="Times New Roman" w:cs="Times New Roman"/>
          <w:sz w:val="24"/>
          <w:szCs w:val="24"/>
          <w:lang w:eastAsia="it-IT"/>
        </w:rPr>
        <w:t xml:space="preserve">, nella valle di </w:t>
      </w:r>
      <w:proofErr w:type="spellStart"/>
      <w:r w:rsidRPr="00282186">
        <w:rPr>
          <w:rFonts w:eastAsia="Times New Roman" w:cs="Times New Roman"/>
          <w:sz w:val="24"/>
          <w:szCs w:val="24"/>
          <w:lang w:eastAsia="it-IT"/>
        </w:rPr>
        <w:t>Ziz</w:t>
      </w:r>
      <w:proofErr w:type="spellEnd"/>
      <w:r w:rsidRPr="00282186">
        <w:rPr>
          <w:rFonts w:eastAsia="Times New Roman" w:cs="Times New Roman"/>
          <w:sz w:val="24"/>
          <w:szCs w:val="24"/>
          <w:lang w:eastAsia="it-IT"/>
        </w:rPr>
        <w:t xml:space="preserve"> nel cuore dell’entroterra marocchino, arriveremo a </w:t>
      </w:r>
      <w:proofErr w:type="spellStart"/>
      <w:r w:rsidRPr="00282186">
        <w:rPr>
          <w:rFonts w:eastAsia="Times New Roman" w:cs="Times New Roman"/>
          <w:sz w:val="24"/>
          <w:szCs w:val="24"/>
          <w:lang w:eastAsia="it-IT"/>
        </w:rPr>
        <w:t>Merzouga</w:t>
      </w:r>
      <w:proofErr w:type="spellEnd"/>
      <w:r w:rsidRPr="00282186">
        <w:rPr>
          <w:rFonts w:eastAsia="Times New Roman" w:cs="Times New Roman"/>
          <w:sz w:val="24"/>
          <w:szCs w:val="24"/>
          <w:lang w:eastAsia="it-IT"/>
        </w:rPr>
        <w:t xml:space="preserve">, dove lasceremo i nostri bagagli per poi arrivare in auto </w:t>
      </w:r>
      <w:r w:rsidRPr="00282186">
        <w:rPr>
          <w:rFonts w:eastAsia="Times New Roman" w:cs="Arial"/>
          <w:sz w:val="24"/>
          <w:szCs w:val="24"/>
          <w:lang w:eastAsia="it-IT"/>
        </w:rPr>
        <w:t xml:space="preserve">fino ad una Kasbah tradizionale ai piedi delle dune di Erg </w:t>
      </w:r>
      <w:proofErr w:type="spellStart"/>
      <w:r w:rsidRPr="00282186">
        <w:rPr>
          <w:rFonts w:eastAsia="Times New Roman" w:cs="Arial"/>
          <w:sz w:val="24"/>
          <w:szCs w:val="24"/>
          <w:lang w:eastAsia="it-IT"/>
        </w:rPr>
        <w:t>Chebbi</w:t>
      </w:r>
      <w:proofErr w:type="spellEnd"/>
      <w:r w:rsidRPr="00282186">
        <w:rPr>
          <w:rFonts w:eastAsia="Times New Roman" w:cs="Arial"/>
          <w:sz w:val="24"/>
          <w:szCs w:val="24"/>
          <w:lang w:eastAsia="it-IT"/>
        </w:rPr>
        <w:t>. A seconda dell'orario di arrivo potremo riposare sorseggiando un rinfrescante tè alla menta, per poi proseguire nel deserto per fare un giro a dorso di cammello ed ammirare il tramonto sulle dune. Con una cena intorno al fuoco, ascoltando il ritmo dei tamburi e le canzoni dei nomadi berberi del Marocco meridionale aspetteremo l’arrivo del nuovo anno danzando sotto i giochi di luce dei fuochi di mezzanotte.</w:t>
      </w:r>
    </w:p>
    <w:p w:rsidR="001822B8" w:rsidRPr="001E31EE" w:rsidRDefault="001822B8" w:rsidP="001822B8">
      <w:pPr>
        <w:shd w:val="clear" w:color="auto" w:fill="FFFFFF"/>
        <w:spacing w:after="0" w:line="240" w:lineRule="auto"/>
        <w:ind w:left="1134"/>
        <w:textAlignment w:val="baseline"/>
        <w:rPr>
          <w:rFonts w:eastAsia="Times New Roman" w:cs="Arial"/>
          <w:b/>
          <w:color w:val="FF0000"/>
          <w:sz w:val="24"/>
          <w:szCs w:val="24"/>
          <w:lang w:eastAsia="it-IT"/>
        </w:rPr>
      </w:pPr>
    </w:p>
    <w:p w:rsidR="001822B8" w:rsidRDefault="001822B8" w:rsidP="001822B8">
      <w:pPr>
        <w:shd w:val="clear" w:color="auto" w:fill="FFFFFF"/>
        <w:spacing w:after="0" w:line="240" w:lineRule="auto"/>
        <w:ind w:left="1134"/>
        <w:textAlignment w:val="baseline"/>
        <w:rPr>
          <w:rFonts w:cs="Arial"/>
          <w:sz w:val="24"/>
          <w:szCs w:val="24"/>
          <w:shd w:val="clear" w:color="auto" w:fill="FFFFFF"/>
        </w:rPr>
      </w:pPr>
      <w:r w:rsidRPr="001E31EE">
        <w:rPr>
          <w:rFonts w:eastAsia="Times New Roman" w:cs="Arial"/>
          <w:b/>
          <w:color w:val="FF0000"/>
          <w:sz w:val="24"/>
          <w:szCs w:val="24"/>
          <w:lang w:eastAsia="it-IT"/>
        </w:rPr>
        <w:t xml:space="preserve">6° giorno – </w:t>
      </w:r>
      <w:r>
        <w:rPr>
          <w:rFonts w:eastAsia="Times New Roman" w:cs="Arial"/>
          <w:b/>
          <w:color w:val="FF0000"/>
          <w:sz w:val="24"/>
          <w:szCs w:val="24"/>
          <w:lang w:eastAsia="it-IT"/>
        </w:rPr>
        <w:t xml:space="preserve">1 gennaio 2019 – </w:t>
      </w:r>
      <w:proofErr w:type="spellStart"/>
      <w:r w:rsidRPr="001E31EE">
        <w:rPr>
          <w:rFonts w:eastAsia="Times New Roman" w:cs="Arial"/>
          <w:b/>
          <w:sz w:val="24"/>
          <w:szCs w:val="24"/>
          <w:lang w:eastAsia="it-IT"/>
        </w:rPr>
        <w:t>Merzouga</w:t>
      </w:r>
      <w:proofErr w:type="spellEnd"/>
      <w:r w:rsidRPr="001E31EE">
        <w:rPr>
          <w:rFonts w:eastAsia="Times New Roman" w:cs="Arial"/>
          <w:b/>
          <w:sz w:val="24"/>
          <w:szCs w:val="24"/>
          <w:lang w:eastAsia="it-IT"/>
        </w:rPr>
        <w:t xml:space="preserve"> –</w:t>
      </w:r>
      <w:r>
        <w:rPr>
          <w:rFonts w:eastAsia="Times New Roman" w:cs="Arial"/>
          <w:b/>
          <w:sz w:val="24"/>
          <w:szCs w:val="24"/>
          <w:lang w:eastAsia="it-IT"/>
        </w:rPr>
        <w:t xml:space="preserve"> </w:t>
      </w:r>
      <w:proofErr w:type="spellStart"/>
      <w:r>
        <w:rPr>
          <w:rFonts w:eastAsia="Times New Roman" w:cs="Arial"/>
          <w:b/>
          <w:sz w:val="24"/>
          <w:szCs w:val="24"/>
          <w:lang w:eastAsia="it-IT"/>
        </w:rPr>
        <w:t>Tineghir</w:t>
      </w:r>
      <w:proofErr w:type="spellEnd"/>
      <w:r>
        <w:rPr>
          <w:rFonts w:eastAsia="Times New Roman" w:cs="Arial"/>
          <w:b/>
          <w:sz w:val="24"/>
          <w:szCs w:val="24"/>
          <w:lang w:eastAsia="it-IT"/>
        </w:rPr>
        <w:t xml:space="preserve"> -</w:t>
      </w:r>
      <w:r w:rsidRPr="001E31EE">
        <w:rPr>
          <w:rFonts w:eastAsia="Times New Roman" w:cs="Arial"/>
          <w:b/>
          <w:sz w:val="24"/>
          <w:szCs w:val="24"/>
          <w:lang w:eastAsia="it-IT"/>
        </w:rPr>
        <w:t xml:space="preserve"> </w:t>
      </w:r>
      <w:proofErr w:type="spellStart"/>
      <w:r>
        <w:rPr>
          <w:rFonts w:eastAsia="Times New Roman" w:cs="Arial"/>
          <w:b/>
          <w:sz w:val="24"/>
          <w:szCs w:val="24"/>
          <w:lang w:eastAsia="it-IT"/>
        </w:rPr>
        <w:t>Boulmane</w:t>
      </w:r>
      <w:proofErr w:type="spellEnd"/>
      <w:r>
        <w:rPr>
          <w:rFonts w:eastAsia="Times New Roman" w:cs="Arial"/>
          <w:b/>
          <w:sz w:val="24"/>
          <w:szCs w:val="24"/>
          <w:lang w:eastAsia="it-IT"/>
        </w:rPr>
        <w:t xml:space="preserve"> </w:t>
      </w:r>
      <w:proofErr w:type="spellStart"/>
      <w:r>
        <w:rPr>
          <w:rFonts w:eastAsia="Times New Roman" w:cs="Arial"/>
          <w:b/>
          <w:sz w:val="24"/>
          <w:szCs w:val="24"/>
          <w:lang w:eastAsia="it-IT"/>
        </w:rPr>
        <w:t>Dades</w:t>
      </w:r>
      <w:proofErr w:type="spellEnd"/>
      <w:r w:rsidRPr="002B0AF2">
        <w:rPr>
          <w:rFonts w:ascii="Arial" w:eastAsia="Times New Roman" w:hAnsi="Arial" w:cs="Arial"/>
          <w:color w:val="1A2B49"/>
          <w:lang w:eastAsia="it-IT"/>
        </w:rPr>
        <w:br/>
      </w:r>
      <w:r w:rsidRPr="00220C29">
        <w:rPr>
          <w:rFonts w:eastAsia="Times New Roman" w:cs="Arial"/>
          <w:sz w:val="24"/>
          <w:szCs w:val="24"/>
          <w:lang w:eastAsia="it-IT"/>
        </w:rPr>
        <w:t>Sveglia all’alba per una camminata sulle dune ammirando il sorgere del sole sul deserto che cambia continuamente di colore. Qui le dune hanno un colore</w:t>
      </w:r>
      <w:r w:rsidRPr="00220C29">
        <w:rPr>
          <w:rFonts w:cs="Arial"/>
          <w:sz w:val="24"/>
          <w:szCs w:val="24"/>
          <w:shd w:val="clear" w:color="auto" w:fill="FFFFFF"/>
        </w:rPr>
        <w:t xml:space="preserve"> arancione che non possiamo trovare da nessun'altra parte, con una sabbia alla quale sono stati riconosciute anche diverse proprietà terapeutiche.</w:t>
      </w:r>
      <w:r>
        <w:rPr>
          <w:rFonts w:cs="Arial"/>
          <w:sz w:val="24"/>
          <w:szCs w:val="24"/>
          <w:shd w:val="clear" w:color="auto" w:fill="FFFFFF"/>
        </w:rPr>
        <w:t xml:space="preserve"> </w:t>
      </w:r>
      <w:proofErr w:type="spellStart"/>
      <w:r w:rsidRPr="00220C29">
        <w:rPr>
          <w:rFonts w:cs="Arial"/>
          <w:sz w:val="24"/>
          <w:szCs w:val="24"/>
          <w:shd w:val="clear" w:color="auto" w:fill="FFFFFF"/>
        </w:rPr>
        <w:t>Merzouga</w:t>
      </w:r>
      <w:proofErr w:type="spellEnd"/>
      <w:r w:rsidRPr="00220C29">
        <w:rPr>
          <w:rFonts w:cs="Arial"/>
          <w:sz w:val="24"/>
          <w:szCs w:val="24"/>
          <w:shd w:val="clear" w:color="auto" w:fill="FFFFFF"/>
        </w:rPr>
        <w:t xml:space="preserve"> in passato è stata una delle principali </w:t>
      </w:r>
      <w:r w:rsidRPr="00220C29">
        <w:rPr>
          <w:rStyle w:val="Enfasigrassetto"/>
          <w:rFonts w:cs="Arial"/>
          <w:b w:val="0"/>
          <w:sz w:val="24"/>
          <w:szCs w:val="24"/>
          <w:bdr w:val="none" w:sz="0" w:space="0" w:color="auto" w:frame="1"/>
          <w:shd w:val="clear" w:color="auto" w:fill="FFFFFF"/>
        </w:rPr>
        <w:t>oasi</w:t>
      </w:r>
      <w:r w:rsidRPr="00220C29">
        <w:rPr>
          <w:rFonts w:cs="Arial"/>
          <w:b/>
          <w:sz w:val="24"/>
          <w:szCs w:val="24"/>
          <w:shd w:val="clear" w:color="auto" w:fill="FFFFFF"/>
        </w:rPr>
        <w:t> </w:t>
      </w:r>
      <w:r w:rsidRPr="00220C29">
        <w:rPr>
          <w:rFonts w:cs="Arial"/>
          <w:sz w:val="24"/>
          <w:szCs w:val="24"/>
          <w:shd w:val="clear" w:color="auto" w:fill="FFFFFF"/>
        </w:rPr>
        <w:t>dove le carovane si fermavano per trovare ristoro e raccogliere provviste prima di affrontare il tratto più duro dell’attraversamento del deserto</w:t>
      </w:r>
      <w:r>
        <w:rPr>
          <w:rFonts w:cs="Arial"/>
          <w:sz w:val="24"/>
          <w:szCs w:val="24"/>
          <w:shd w:val="clear" w:color="auto" w:fill="FFFFFF"/>
        </w:rPr>
        <w:t>,</w:t>
      </w:r>
      <w:r w:rsidRPr="00220C29">
        <w:rPr>
          <w:rFonts w:cs="Arial"/>
          <w:sz w:val="24"/>
          <w:szCs w:val="24"/>
          <w:shd w:val="clear" w:color="auto" w:fill="FFFFFF"/>
        </w:rPr>
        <w:t xml:space="preserve"> seguendo le piste che dall’Africa Subsahariana arrivavano fino al Mediterraneo. Questa posizione strategica per i commerci è stata per secoli la fortuna del villaggio mantenendo in vita la comunità che in questo modo, pur essendo in uno dei luoghi più remoti dell’Africa settentrionale, era aggiornata su tutto quello che accadeva nel vasto regno del Maghreb.</w:t>
      </w:r>
      <w:r>
        <w:rPr>
          <w:rFonts w:cs="Courier New"/>
          <w:sz w:val="24"/>
          <w:szCs w:val="24"/>
        </w:rPr>
        <w:t xml:space="preserve"> Da </w:t>
      </w:r>
      <w:proofErr w:type="spellStart"/>
      <w:r>
        <w:rPr>
          <w:rFonts w:cs="Courier New"/>
          <w:sz w:val="24"/>
          <w:szCs w:val="24"/>
        </w:rPr>
        <w:t>Merzouga</w:t>
      </w:r>
      <w:proofErr w:type="spellEnd"/>
      <w:r w:rsidRPr="00220C29">
        <w:rPr>
          <w:rFonts w:cs="Arial"/>
          <w:sz w:val="24"/>
          <w:szCs w:val="24"/>
          <w:shd w:val="clear" w:color="auto" w:fill="FFFFFF"/>
        </w:rPr>
        <w:t xml:space="preserve"> </w:t>
      </w:r>
      <w:r>
        <w:rPr>
          <w:rFonts w:cs="Arial"/>
          <w:sz w:val="24"/>
          <w:szCs w:val="24"/>
          <w:shd w:val="clear" w:color="auto" w:fill="FFFFFF"/>
        </w:rPr>
        <w:t>partiremo</w:t>
      </w:r>
      <w:r w:rsidRPr="00220C29">
        <w:rPr>
          <w:rFonts w:cs="Arial"/>
          <w:sz w:val="24"/>
          <w:szCs w:val="24"/>
          <w:shd w:val="clear" w:color="auto" w:fill="FFFFFF"/>
        </w:rPr>
        <w:t xml:space="preserve"> </w:t>
      </w:r>
      <w:r>
        <w:rPr>
          <w:rFonts w:cs="Arial"/>
          <w:sz w:val="24"/>
          <w:szCs w:val="24"/>
          <w:shd w:val="clear" w:color="auto" w:fill="FFFFFF"/>
        </w:rPr>
        <w:t>in direzione Casablanca. Ad</w:t>
      </w:r>
      <w:r w:rsidRPr="00220C29">
        <w:rPr>
          <w:rFonts w:cs="Arial"/>
          <w:sz w:val="24"/>
          <w:szCs w:val="24"/>
          <w:shd w:val="clear" w:color="auto" w:fill="FFFFFF"/>
        </w:rPr>
        <w:t xml:space="preserve"> </w:t>
      </w:r>
      <w:proofErr w:type="spellStart"/>
      <w:r w:rsidRPr="00220C29">
        <w:rPr>
          <w:rFonts w:cs="Arial"/>
          <w:sz w:val="24"/>
          <w:szCs w:val="24"/>
          <w:shd w:val="clear" w:color="auto" w:fill="FFFFFF"/>
        </w:rPr>
        <w:t>Erfoud</w:t>
      </w:r>
      <w:proofErr w:type="spellEnd"/>
      <w:r w:rsidRPr="00220C29">
        <w:rPr>
          <w:rFonts w:cs="Arial"/>
          <w:sz w:val="24"/>
          <w:szCs w:val="24"/>
          <w:shd w:val="clear" w:color="auto" w:fill="FFFFFF"/>
        </w:rPr>
        <w:t xml:space="preserve"> </w:t>
      </w:r>
      <w:r w:rsidRPr="000E7639">
        <w:rPr>
          <w:rFonts w:cs="Arial"/>
          <w:sz w:val="24"/>
          <w:szCs w:val="24"/>
          <w:shd w:val="clear" w:color="auto" w:fill="FFFFFF"/>
        </w:rPr>
        <w:t xml:space="preserve">prenderemo la strada per </w:t>
      </w:r>
      <w:proofErr w:type="spellStart"/>
      <w:r w:rsidRPr="000E7639">
        <w:rPr>
          <w:rFonts w:cs="Arial"/>
          <w:sz w:val="24"/>
          <w:szCs w:val="24"/>
          <w:shd w:val="clear" w:color="auto" w:fill="FFFFFF"/>
        </w:rPr>
        <w:t>T</w:t>
      </w:r>
      <w:r>
        <w:rPr>
          <w:rFonts w:cs="Arial"/>
          <w:sz w:val="24"/>
          <w:szCs w:val="24"/>
          <w:shd w:val="clear" w:color="auto" w:fill="FFFFFF"/>
        </w:rPr>
        <w:t>ine</w:t>
      </w:r>
      <w:r w:rsidRPr="000E7639">
        <w:rPr>
          <w:rFonts w:cs="Arial"/>
          <w:sz w:val="24"/>
          <w:szCs w:val="24"/>
          <w:shd w:val="clear" w:color="auto" w:fill="FFFFFF"/>
        </w:rPr>
        <w:t>ghir</w:t>
      </w:r>
      <w:proofErr w:type="spellEnd"/>
      <w:r>
        <w:rPr>
          <w:rFonts w:cs="Arial"/>
          <w:sz w:val="24"/>
          <w:szCs w:val="24"/>
          <w:shd w:val="clear" w:color="auto" w:fill="FFFFFF"/>
        </w:rPr>
        <w:t xml:space="preserve">, con le sue montagne scolpite dal vento ed </w:t>
      </w:r>
      <w:r>
        <w:rPr>
          <w:rFonts w:cs="Arial"/>
          <w:sz w:val="24"/>
          <w:szCs w:val="24"/>
          <w:shd w:val="clear" w:color="auto" w:fill="FFFFFF"/>
        </w:rPr>
        <w:lastRenderedPageBreak/>
        <w:t xml:space="preserve">arriveremo a </w:t>
      </w:r>
      <w:proofErr w:type="spellStart"/>
      <w:r>
        <w:rPr>
          <w:rFonts w:cs="Arial"/>
          <w:sz w:val="24"/>
          <w:szCs w:val="24"/>
          <w:shd w:val="clear" w:color="auto" w:fill="FFFFFF"/>
        </w:rPr>
        <w:t>Boumalne</w:t>
      </w:r>
      <w:proofErr w:type="spellEnd"/>
      <w:r>
        <w:rPr>
          <w:rFonts w:cs="Arial"/>
          <w:sz w:val="24"/>
          <w:szCs w:val="24"/>
          <w:shd w:val="clear" w:color="auto" w:fill="FFFFFF"/>
        </w:rPr>
        <w:t xml:space="preserve"> </w:t>
      </w:r>
      <w:proofErr w:type="spellStart"/>
      <w:r>
        <w:rPr>
          <w:rFonts w:cs="Arial"/>
          <w:sz w:val="24"/>
          <w:szCs w:val="24"/>
          <w:shd w:val="clear" w:color="auto" w:fill="FFFFFF"/>
        </w:rPr>
        <w:t>Dades</w:t>
      </w:r>
      <w:proofErr w:type="spellEnd"/>
      <w:r>
        <w:rPr>
          <w:rFonts w:cs="Arial"/>
          <w:sz w:val="24"/>
          <w:szCs w:val="24"/>
          <w:shd w:val="clear" w:color="auto" w:fill="FFFFFF"/>
        </w:rPr>
        <w:t>, buon punto di partenza per ammirare le sue splendide gole.</w:t>
      </w:r>
      <w:r w:rsidRPr="000E7639">
        <w:rPr>
          <w:rFonts w:cs="Arial"/>
          <w:sz w:val="24"/>
          <w:szCs w:val="24"/>
          <w:shd w:val="clear" w:color="auto" w:fill="FFFFFF"/>
        </w:rPr>
        <w:t xml:space="preserve"> </w:t>
      </w:r>
    </w:p>
    <w:p w:rsidR="001822B8" w:rsidRDefault="001822B8" w:rsidP="001822B8">
      <w:pPr>
        <w:shd w:val="clear" w:color="auto" w:fill="FFFFFF"/>
        <w:spacing w:after="0" w:line="240" w:lineRule="auto"/>
        <w:ind w:left="1134"/>
        <w:textAlignment w:val="baseline"/>
        <w:rPr>
          <w:rFonts w:cs="Arial"/>
          <w:b/>
          <w:color w:val="FF0000"/>
          <w:sz w:val="24"/>
          <w:szCs w:val="24"/>
          <w:shd w:val="clear" w:color="auto" w:fill="FFFFFF"/>
        </w:rPr>
      </w:pPr>
    </w:p>
    <w:p w:rsidR="001822B8" w:rsidRDefault="001822B8" w:rsidP="001822B8">
      <w:pPr>
        <w:shd w:val="clear" w:color="auto" w:fill="FFFFFF"/>
        <w:spacing w:after="0" w:line="240" w:lineRule="auto"/>
        <w:ind w:left="1134"/>
        <w:textAlignment w:val="baseline"/>
        <w:rPr>
          <w:rFonts w:cs="Arial"/>
          <w:b/>
          <w:sz w:val="24"/>
          <w:szCs w:val="24"/>
          <w:shd w:val="clear" w:color="auto" w:fill="FFFFFF"/>
        </w:rPr>
      </w:pPr>
      <w:r w:rsidRPr="00B16109">
        <w:rPr>
          <w:rFonts w:cs="Arial"/>
          <w:b/>
          <w:color w:val="FF0000"/>
          <w:sz w:val="24"/>
          <w:szCs w:val="24"/>
          <w:shd w:val="clear" w:color="auto" w:fill="FFFFFF"/>
        </w:rPr>
        <w:t>7°</w:t>
      </w:r>
      <w:r>
        <w:rPr>
          <w:rFonts w:cs="Arial"/>
          <w:b/>
          <w:color w:val="FF0000"/>
          <w:sz w:val="24"/>
          <w:szCs w:val="24"/>
          <w:shd w:val="clear" w:color="auto" w:fill="FFFFFF"/>
        </w:rPr>
        <w:t xml:space="preserve"> giorno – 2 gennaio - </w:t>
      </w:r>
      <w:proofErr w:type="spellStart"/>
      <w:r>
        <w:rPr>
          <w:rFonts w:cs="Arial"/>
          <w:b/>
          <w:sz w:val="24"/>
          <w:szCs w:val="24"/>
          <w:shd w:val="clear" w:color="auto" w:fill="FFFFFF"/>
        </w:rPr>
        <w:t>Boulmane</w:t>
      </w:r>
      <w:proofErr w:type="spellEnd"/>
      <w:r>
        <w:rPr>
          <w:rFonts w:cs="Arial"/>
          <w:b/>
          <w:sz w:val="24"/>
          <w:szCs w:val="24"/>
          <w:shd w:val="clear" w:color="auto" w:fill="FFFFFF"/>
        </w:rPr>
        <w:t xml:space="preserve"> </w:t>
      </w:r>
      <w:proofErr w:type="spellStart"/>
      <w:r>
        <w:rPr>
          <w:rFonts w:cs="Arial"/>
          <w:b/>
          <w:sz w:val="24"/>
          <w:szCs w:val="24"/>
          <w:shd w:val="clear" w:color="auto" w:fill="FFFFFF"/>
        </w:rPr>
        <w:t>Dades</w:t>
      </w:r>
      <w:proofErr w:type="spellEnd"/>
      <w:r>
        <w:rPr>
          <w:rFonts w:cs="Arial"/>
          <w:b/>
          <w:sz w:val="24"/>
          <w:szCs w:val="24"/>
          <w:shd w:val="clear" w:color="auto" w:fill="FFFFFF"/>
        </w:rPr>
        <w:t xml:space="preserve"> – Casablanca </w:t>
      </w:r>
    </w:p>
    <w:p w:rsidR="001822B8" w:rsidRPr="007F1B98" w:rsidRDefault="001822B8" w:rsidP="001822B8">
      <w:pPr>
        <w:shd w:val="clear" w:color="auto" w:fill="FFFFFF"/>
        <w:spacing w:after="0" w:line="240" w:lineRule="auto"/>
        <w:ind w:left="1134"/>
        <w:textAlignment w:val="baseline"/>
        <w:rPr>
          <w:rFonts w:cs="Arial"/>
          <w:sz w:val="24"/>
          <w:szCs w:val="24"/>
          <w:shd w:val="clear" w:color="auto" w:fill="FFFFFF"/>
        </w:rPr>
      </w:pPr>
      <w:r w:rsidRPr="007F1B98">
        <w:rPr>
          <w:rFonts w:cs="Arial"/>
          <w:sz w:val="24"/>
          <w:szCs w:val="24"/>
          <w:shd w:val="clear" w:color="auto" w:fill="FFFFFF"/>
        </w:rPr>
        <w:t xml:space="preserve">Torneremo indietro fino a </w:t>
      </w:r>
      <w:proofErr w:type="spellStart"/>
      <w:r w:rsidRPr="007F1B98">
        <w:rPr>
          <w:rFonts w:cs="Arial"/>
          <w:sz w:val="24"/>
          <w:szCs w:val="24"/>
          <w:shd w:val="clear" w:color="auto" w:fill="FFFFFF"/>
        </w:rPr>
        <w:t>Tineghir</w:t>
      </w:r>
      <w:proofErr w:type="spellEnd"/>
      <w:r w:rsidRPr="007F1B98">
        <w:rPr>
          <w:rFonts w:cs="Arial"/>
          <w:sz w:val="24"/>
          <w:szCs w:val="24"/>
          <w:shd w:val="clear" w:color="auto" w:fill="FFFFFF"/>
        </w:rPr>
        <w:t xml:space="preserve"> e, passando le montagne a </w:t>
      </w:r>
      <w:proofErr w:type="spellStart"/>
      <w:r w:rsidRPr="007F1B98">
        <w:rPr>
          <w:rFonts w:cs="Arial"/>
          <w:sz w:val="24"/>
          <w:szCs w:val="24"/>
          <w:shd w:val="clear" w:color="auto" w:fill="FFFFFF"/>
        </w:rPr>
        <w:t>Imichil</w:t>
      </w:r>
      <w:proofErr w:type="spellEnd"/>
      <w:r w:rsidRPr="007F1B98">
        <w:rPr>
          <w:rFonts w:cs="Arial"/>
          <w:sz w:val="24"/>
          <w:szCs w:val="24"/>
          <w:shd w:val="clear" w:color="auto" w:fill="FFFFFF"/>
        </w:rPr>
        <w:t>, arriveremo a Casablanca. Resto della giornata dedicato allo shopping o al riposo.</w:t>
      </w:r>
    </w:p>
    <w:p w:rsidR="001822B8" w:rsidRPr="00A9006B" w:rsidRDefault="001822B8" w:rsidP="001822B8">
      <w:pPr>
        <w:shd w:val="clear" w:color="auto" w:fill="FFFFFF"/>
        <w:spacing w:after="0" w:line="240" w:lineRule="auto"/>
        <w:ind w:left="1134"/>
        <w:textAlignment w:val="baseline"/>
        <w:rPr>
          <w:rFonts w:cs="Arial"/>
          <w:color w:val="373A3C"/>
          <w:sz w:val="24"/>
          <w:szCs w:val="24"/>
          <w:shd w:val="clear" w:color="auto" w:fill="FFFFFF"/>
        </w:rPr>
      </w:pPr>
    </w:p>
    <w:p w:rsidR="001822B8" w:rsidRPr="00E13CF3" w:rsidRDefault="001822B8" w:rsidP="001822B8">
      <w:pPr>
        <w:shd w:val="clear" w:color="auto" w:fill="FFFFFF"/>
        <w:spacing w:after="0" w:line="240" w:lineRule="auto"/>
        <w:ind w:left="1134"/>
        <w:textAlignment w:val="baseline"/>
        <w:rPr>
          <w:rFonts w:cs="Arial"/>
          <w:sz w:val="24"/>
          <w:szCs w:val="24"/>
          <w:shd w:val="clear" w:color="auto" w:fill="FFFFFF"/>
        </w:rPr>
      </w:pPr>
      <w:r>
        <w:rPr>
          <w:rFonts w:cs="Arial"/>
          <w:b/>
          <w:color w:val="FF0000"/>
          <w:sz w:val="24"/>
          <w:szCs w:val="24"/>
          <w:shd w:val="clear" w:color="auto" w:fill="FFFFFF"/>
        </w:rPr>
        <w:t>8</w:t>
      </w:r>
      <w:r w:rsidRPr="00A9006B">
        <w:rPr>
          <w:rFonts w:cs="Arial"/>
          <w:b/>
          <w:color w:val="FF0000"/>
          <w:sz w:val="24"/>
          <w:szCs w:val="24"/>
          <w:shd w:val="clear" w:color="auto" w:fill="FFFFFF"/>
        </w:rPr>
        <w:t xml:space="preserve">°giorno – </w:t>
      </w:r>
      <w:r>
        <w:rPr>
          <w:rFonts w:cs="Arial"/>
          <w:b/>
          <w:color w:val="FF0000"/>
          <w:sz w:val="24"/>
          <w:szCs w:val="24"/>
          <w:shd w:val="clear" w:color="auto" w:fill="FFFFFF"/>
        </w:rPr>
        <w:t>3</w:t>
      </w:r>
      <w:r w:rsidRPr="00A9006B">
        <w:rPr>
          <w:rFonts w:cs="Arial"/>
          <w:b/>
          <w:color w:val="FF0000"/>
          <w:sz w:val="24"/>
          <w:szCs w:val="24"/>
          <w:shd w:val="clear" w:color="auto" w:fill="FFFFFF"/>
        </w:rPr>
        <w:t xml:space="preserve"> gennaio</w:t>
      </w:r>
      <w:r>
        <w:rPr>
          <w:rFonts w:cs="Arial"/>
          <w:b/>
          <w:color w:val="FF0000"/>
          <w:sz w:val="24"/>
          <w:szCs w:val="24"/>
          <w:shd w:val="clear" w:color="auto" w:fill="FFFFFF"/>
        </w:rPr>
        <w:t xml:space="preserve"> - </w:t>
      </w:r>
      <w:r w:rsidRPr="00E13CF3">
        <w:rPr>
          <w:rFonts w:cs="Arial"/>
          <w:sz w:val="24"/>
          <w:szCs w:val="24"/>
          <w:shd w:val="clear" w:color="auto" w:fill="FFFFFF"/>
        </w:rPr>
        <w:t xml:space="preserve">In mattinata tour della città e, nel pomeriggio, partenza </w:t>
      </w:r>
      <w:r>
        <w:rPr>
          <w:rFonts w:cs="Arial"/>
          <w:sz w:val="24"/>
          <w:szCs w:val="24"/>
          <w:shd w:val="clear" w:color="auto" w:fill="FFFFFF"/>
        </w:rPr>
        <w:t>ed arrivo in</w:t>
      </w:r>
      <w:r w:rsidRPr="00E13CF3">
        <w:rPr>
          <w:rFonts w:cs="Arial"/>
          <w:sz w:val="24"/>
          <w:szCs w:val="24"/>
          <w:shd w:val="clear" w:color="auto" w:fill="FFFFFF"/>
        </w:rPr>
        <w:t xml:space="preserve"> l’Italia.</w:t>
      </w:r>
    </w:p>
    <w:p w:rsidR="001822B8" w:rsidRDefault="001822B8" w:rsidP="001822B8">
      <w:pPr>
        <w:spacing w:after="0" w:line="240" w:lineRule="auto"/>
        <w:jc w:val="center"/>
        <w:rPr>
          <w:b/>
          <w:sz w:val="24"/>
          <w:szCs w:val="24"/>
        </w:rPr>
      </w:pPr>
    </w:p>
    <w:p w:rsidR="001822B8" w:rsidRPr="00702045" w:rsidRDefault="001822B8" w:rsidP="001822B8">
      <w:pPr>
        <w:spacing w:after="80"/>
        <w:ind w:left="1134"/>
        <w:jc w:val="both"/>
        <w:rPr>
          <w:b/>
          <w:sz w:val="24"/>
          <w:szCs w:val="24"/>
        </w:rPr>
      </w:pPr>
      <w:bookmarkStart w:id="0" w:name="_GoBack"/>
      <w:bookmarkEnd w:id="0"/>
      <w:r w:rsidRPr="00702045">
        <w:rPr>
          <w:b/>
          <w:sz w:val="24"/>
          <w:szCs w:val="24"/>
        </w:rPr>
        <w:t>La quota comprende:</w:t>
      </w:r>
      <w:r w:rsidRPr="00702045">
        <w:rPr>
          <w:sz w:val="24"/>
          <w:szCs w:val="24"/>
        </w:rPr>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1822B8" w:rsidRDefault="001822B8" w:rsidP="001822B8">
      <w:pPr>
        <w:spacing w:after="80"/>
        <w:ind w:left="1134"/>
        <w:jc w:val="both"/>
      </w:pPr>
      <w:r w:rsidRPr="00702045">
        <w:rPr>
          <w:b/>
          <w:sz w:val="24"/>
          <w:szCs w:val="24"/>
        </w:rPr>
        <w:t xml:space="preserve">La quota non comprende: </w:t>
      </w:r>
      <w:r w:rsidRPr="00702045">
        <w:rPr>
          <w:sz w:val="24"/>
          <w:szCs w:val="24"/>
        </w:rPr>
        <w:t>visto, biglietti aerei, assicurazione sanitaria e bagagli, le spese personali, eventuale supplemento per camera singola negli hotels.</w:t>
      </w:r>
    </w:p>
    <w:p w:rsidR="009F2725" w:rsidRDefault="009F2725"/>
    <w:sectPr w:rsidR="009F27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2D"/>
    <w:rsid w:val="001822B8"/>
    <w:rsid w:val="009F2725"/>
    <w:rsid w:val="00E100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50BA"/>
  <w15:chartTrackingRefBased/>
  <w15:docId w15:val="{CF5F6F17-C317-4EC1-9C74-E7671FCF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22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822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hc.unesco.org/en/list/793"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5968</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2020-11-15T13:49:00Z</dcterms:created>
  <dcterms:modified xsi:type="dcterms:W3CDTF">2020-11-15T13:51:00Z</dcterms:modified>
</cp:coreProperties>
</file>