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081" w:rsidRDefault="00B33612" w:rsidP="00B33612">
      <w:pPr>
        <w:ind w:left="1701"/>
        <w:jc w:val="center"/>
      </w:pPr>
      <w:r w:rsidRPr="00B33612">
        <w:rPr>
          <w:noProof/>
          <w:lang w:eastAsia="it-IT"/>
        </w:rPr>
        <w:drawing>
          <wp:inline distT="0" distB="0" distL="0" distR="0">
            <wp:extent cx="2600014" cy="1679987"/>
            <wp:effectExtent l="0" t="0" r="0" b="0"/>
            <wp:docPr id="1" name="Immagine 1" descr="C:\Users\Admin\Desktop\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chermata 2019-04-03 alle 11.29.40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2564" cy="1694558"/>
                    </a:xfrm>
                    <a:prstGeom prst="rect">
                      <a:avLst/>
                    </a:prstGeom>
                    <a:noFill/>
                    <a:ln>
                      <a:noFill/>
                    </a:ln>
                  </pic:spPr>
                </pic:pic>
              </a:graphicData>
            </a:graphic>
          </wp:inline>
        </w:drawing>
      </w:r>
    </w:p>
    <w:p w:rsidR="00E31AC1" w:rsidRPr="00E712C0" w:rsidRDefault="00E31AC1" w:rsidP="00E31AC1">
      <w:pPr>
        <w:spacing w:after="0" w:line="240" w:lineRule="auto"/>
        <w:jc w:val="center"/>
        <w:rPr>
          <w:b/>
          <w:color w:val="FF0000"/>
        </w:rPr>
      </w:pPr>
      <w:r>
        <w:rPr>
          <w:b/>
          <w:color w:val="FF0000"/>
        </w:rPr>
        <w:t xml:space="preserve">                              </w:t>
      </w:r>
      <w:r w:rsidRPr="00E712C0">
        <w:rPr>
          <w:b/>
          <w:color w:val="FF0000"/>
        </w:rPr>
        <w:t>IN GHANA PER IL MILLET FESTIVAL</w:t>
      </w:r>
    </w:p>
    <w:p w:rsidR="00E31AC1" w:rsidRPr="00E712C0" w:rsidRDefault="00E31AC1" w:rsidP="00E31AC1">
      <w:pPr>
        <w:spacing w:after="0" w:line="240" w:lineRule="auto"/>
        <w:jc w:val="center"/>
        <w:rPr>
          <w:b/>
          <w:color w:val="FF0000"/>
        </w:rPr>
      </w:pPr>
      <w:r>
        <w:rPr>
          <w:b/>
          <w:color w:val="FF0000"/>
        </w:rPr>
        <w:t xml:space="preserve">                          </w:t>
      </w:r>
      <w:r w:rsidRPr="00E712C0">
        <w:rPr>
          <w:b/>
          <w:color w:val="FF0000"/>
        </w:rPr>
        <w:t>(10gg/8notti)</w:t>
      </w:r>
    </w:p>
    <w:p w:rsidR="00E31AC1" w:rsidRPr="00E712C0" w:rsidRDefault="00E31AC1" w:rsidP="00E31AC1">
      <w:pPr>
        <w:spacing w:after="0" w:line="240" w:lineRule="auto"/>
        <w:jc w:val="center"/>
        <w:rPr>
          <w:b/>
          <w:color w:val="FF0000"/>
        </w:rPr>
      </w:pPr>
    </w:p>
    <w:p w:rsidR="00E31AC1" w:rsidRPr="00E712C0" w:rsidRDefault="00E31AC1" w:rsidP="00E31AC1">
      <w:pPr>
        <w:spacing w:after="0" w:line="240" w:lineRule="auto"/>
        <w:jc w:val="center"/>
      </w:pPr>
      <w:r>
        <w:t xml:space="preserve">                       </w:t>
      </w:r>
      <w:r w:rsidR="000C3BB6">
        <w:t xml:space="preserve">   </w:t>
      </w:r>
      <w:r w:rsidRPr="00E712C0">
        <w:rPr>
          <w:noProof/>
          <w:lang w:eastAsia="it-IT"/>
        </w:rPr>
        <w:drawing>
          <wp:inline distT="0" distB="0" distL="0" distR="0" wp14:anchorId="79C98146" wp14:editId="4271669F">
            <wp:extent cx="361950" cy="240620"/>
            <wp:effectExtent l="0" t="0" r="0" b="7620"/>
            <wp:docPr id="2" name="Immagine 2" descr="C:\Users\Admin\Downloads\31-48MTi60L._SX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31-48MTi60L._SX355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125" cy="252703"/>
                    </a:xfrm>
                    <a:prstGeom prst="rect">
                      <a:avLst/>
                    </a:prstGeom>
                    <a:noFill/>
                    <a:ln>
                      <a:noFill/>
                    </a:ln>
                  </pic:spPr>
                </pic:pic>
              </a:graphicData>
            </a:graphic>
          </wp:inline>
        </w:drawing>
      </w:r>
    </w:p>
    <w:p w:rsidR="00E31AC1" w:rsidRPr="00E712C0" w:rsidRDefault="00E31AC1" w:rsidP="00E31AC1">
      <w:pPr>
        <w:spacing w:after="0" w:line="240" w:lineRule="auto"/>
        <w:jc w:val="center"/>
      </w:pPr>
    </w:p>
    <w:p w:rsidR="00E31AC1" w:rsidRPr="00E712C0" w:rsidRDefault="00E31AC1" w:rsidP="00E31AC1">
      <w:pPr>
        <w:spacing w:after="0" w:line="240" w:lineRule="auto"/>
        <w:ind w:left="1134"/>
      </w:pPr>
      <w:r w:rsidRPr="00E712C0">
        <w:rPr>
          <w:b/>
          <w:color w:val="FF0000"/>
        </w:rPr>
        <w:t xml:space="preserve">Giorno 1° - </w:t>
      </w:r>
      <w:r w:rsidRPr="00E712C0">
        <w:rPr>
          <w:b/>
        </w:rPr>
        <w:t>Italia - Accra</w:t>
      </w:r>
    </w:p>
    <w:p w:rsidR="00E31AC1" w:rsidRPr="00E712C0" w:rsidRDefault="00E31AC1" w:rsidP="00E31AC1">
      <w:pPr>
        <w:spacing w:after="0" w:line="240" w:lineRule="auto"/>
        <w:ind w:left="1134"/>
      </w:pPr>
      <w:r w:rsidRPr="00E712C0">
        <w:t xml:space="preserve">Partenza dall’Italia ed arrivo in serata ad Accra. Accoglienza all’aeroporto da parte del team di </w:t>
      </w:r>
      <w:proofErr w:type="spellStart"/>
      <w:r w:rsidRPr="00E712C0">
        <w:t>Africatraveltour</w:t>
      </w:r>
      <w:proofErr w:type="spellEnd"/>
      <w:r w:rsidRPr="00E712C0">
        <w:t>. A seconda dell’orario di arrivo, breve tour per un primo approccio con la città. Trasferimento in hotel.</w:t>
      </w:r>
    </w:p>
    <w:p w:rsidR="00E31AC1" w:rsidRPr="00E712C0" w:rsidRDefault="00E31AC1" w:rsidP="00E31AC1">
      <w:pPr>
        <w:spacing w:after="0" w:line="240" w:lineRule="auto"/>
        <w:ind w:left="1134"/>
        <w:rPr>
          <w:sz w:val="16"/>
          <w:szCs w:val="16"/>
        </w:rPr>
      </w:pPr>
    </w:p>
    <w:p w:rsidR="00E31AC1" w:rsidRPr="00E712C0" w:rsidRDefault="009F375E" w:rsidP="00E31AC1">
      <w:pPr>
        <w:spacing w:after="0" w:line="240" w:lineRule="auto"/>
        <w:ind w:left="1134"/>
      </w:pPr>
      <w:r>
        <w:rPr>
          <w:b/>
          <w:color w:val="FF0000"/>
        </w:rPr>
        <w:t>Giorno 2° -</w:t>
      </w:r>
      <w:r w:rsidR="00E31AC1" w:rsidRPr="00E712C0">
        <w:rPr>
          <w:b/>
        </w:rPr>
        <w:t xml:space="preserve"> Accra - </w:t>
      </w:r>
    </w:p>
    <w:p w:rsidR="00E31AC1" w:rsidRPr="00E712C0" w:rsidRDefault="00E31AC1" w:rsidP="00E31AC1">
      <w:pPr>
        <w:spacing w:after="0" w:line="240" w:lineRule="auto"/>
        <w:ind w:left="1134"/>
        <w:rPr>
          <w:rFonts w:cs="Arial"/>
          <w:shd w:val="clear" w:color="auto" w:fill="FFFFFF"/>
        </w:rPr>
      </w:pPr>
      <w:r w:rsidRPr="00E712C0">
        <w:t xml:space="preserve">Tour della città di Accra, </w:t>
      </w:r>
      <w:r w:rsidRPr="00E712C0">
        <w:rPr>
          <w:rFonts w:cs="Arial"/>
          <w:shd w:val="clear" w:color="auto" w:fill="FFFFFF"/>
        </w:rPr>
        <w:t>tra palazzi e rioni polverosi. Popolata da tre milioni abitanti, </w:t>
      </w:r>
      <w:r w:rsidRPr="00E712C0">
        <w:rPr>
          <w:rStyle w:val="Enfasigrassetto"/>
          <w:rFonts w:cs="Arial"/>
          <w:bdr w:val="none" w:sz="0" w:space="0" w:color="auto" w:frame="1"/>
          <w:shd w:val="clear" w:color="auto" w:fill="FFFFFF"/>
        </w:rPr>
        <w:t>Accra</w:t>
      </w:r>
      <w:r w:rsidRPr="00E712C0">
        <w:rPr>
          <w:rFonts w:cs="Arial"/>
          <w:shd w:val="clear" w:color="auto" w:fill="FFFFFF"/>
        </w:rPr>
        <w:t xml:space="preserve"> fu fondata nel XVII secolo dalle genti di </w:t>
      </w:r>
      <w:proofErr w:type="spellStart"/>
      <w:r w:rsidRPr="00E712C0">
        <w:rPr>
          <w:rFonts w:cs="Arial"/>
          <w:shd w:val="clear" w:color="auto" w:fill="FFFFFF"/>
        </w:rPr>
        <w:t>Ga</w:t>
      </w:r>
      <w:proofErr w:type="spellEnd"/>
      <w:r w:rsidRPr="00E712C0">
        <w:rPr>
          <w:rFonts w:cs="Arial"/>
          <w:shd w:val="clear" w:color="auto" w:fill="FFFFFF"/>
        </w:rPr>
        <w:t xml:space="preserve">; divenne capitale della Gold </w:t>
      </w:r>
      <w:proofErr w:type="spellStart"/>
      <w:r w:rsidRPr="00E712C0">
        <w:rPr>
          <w:rFonts w:cs="Arial"/>
          <w:shd w:val="clear" w:color="auto" w:fill="FFFFFF"/>
        </w:rPr>
        <w:t>Coast</w:t>
      </w:r>
      <w:proofErr w:type="spellEnd"/>
      <w:r w:rsidRPr="00E712C0">
        <w:rPr>
          <w:rFonts w:cs="Arial"/>
          <w:shd w:val="clear" w:color="auto" w:fill="FFFFFF"/>
        </w:rPr>
        <w:t xml:space="preserve"> britannica nel 1887 e dal 1957 è la capitale del Ghana indipendente. </w:t>
      </w:r>
      <w:r w:rsidRPr="00E712C0">
        <w:t>Visiteremo la storica Jamestown, il porticciolo dei pescatori, la vicina piazza dell’Indipendenza,</w:t>
      </w:r>
      <w:r w:rsidRPr="00E712C0">
        <w:rPr>
          <w:rFonts w:cs="Arial"/>
          <w:shd w:val="clear" w:color="auto" w:fill="FFFFFF"/>
        </w:rPr>
        <w:t xml:space="preserve"> che celebra la fine della colonizzazione inglese del 1957 e dove una fiamma accesa da </w:t>
      </w:r>
      <w:proofErr w:type="spellStart"/>
      <w:r w:rsidRPr="00E712C0">
        <w:rPr>
          <w:rFonts w:cs="Arial"/>
          <w:shd w:val="clear" w:color="auto" w:fill="FFFFFF"/>
        </w:rPr>
        <w:t>Krumah</w:t>
      </w:r>
      <w:proofErr w:type="spellEnd"/>
      <w:r w:rsidRPr="00E712C0">
        <w:rPr>
          <w:rFonts w:cs="Arial"/>
          <w:shd w:val="clear" w:color="auto" w:fill="FFFFFF"/>
        </w:rPr>
        <w:t xml:space="preserve"> nel 1961, ancora arde. È nota come </w:t>
      </w:r>
      <w:r w:rsidRPr="00E712C0">
        <w:rPr>
          <w:rStyle w:val="Enfasigrassetto"/>
          <w:rFonts w:cs="Arial"/>
          <w:bdr w:val="none" w:sz="0" w:space="0" w:color="auto" w:frame="1"/>
          <w:shd w:val="clear" w:color="auto" w:fill="FFFFFF"/>
        </w:rPr>
        <w:t xml:space="preserve">Black Star </w:t>
      </w:r>
      <w:proofErr w:type="spellStart"/>
      <w:r w:rsidRPr="00E712C0">
        <w:rPr>
          <w:rStyle w:val="Enfasigrassetto"/>
          <w:rFonts w:cs="Arial"/>
          <w:bdr w:val="none" w:sz="0" w:space="0" w:color="auto" w:frame="1"/>
          <w:shd w:val="clear" w:color="auto" w:fill="FFFFFF"/>
        </w:rPr>
        <w:t>Square</w:t>
      </w:r>
      <w:proofErr w:type="spellEnd"/>
      <w:r w:rsidRPr="00E712C0">
        <w:rPr>
          <w:rFonts w:cs="Arial"/>
          <w:shd w:val="clear" w:color="auto" w:fill="FFFFFF"/>
        </w:rPr>
        <w:t xml:space="preserve"> per la grande stella nera all’incrocio di </w:t>
      </w:r>
      <w:proofErr w:type="spellStart"/>
      <w:r w:rsidRPr="00E712C0">
        <w:rPr>
          <w:rFonts w:cs="Arial"/>
          <w:shd w:val="clear" w:color="auto" w:fill="FFFFFF"/>
        </w:rPr>
        <w:t>Indipendence</w:t>
      </w:r>
      <w:proofErr w:type="spellEnd"/>
      <w:r w:rsidRPr="00E712C0">
        <w:rPr>
          <w:rFonts w:cs="Arial"/>
          <w:shd w:val="clear" w:color="auto" w:fill="FFFFFF"/>
        </w:rPr>
        <w:t xml:space="preserve"> Arch.</w:t>
      </w:r>
      <w:r w:rsidRPr="00E712C0">
        <w:t xml:space="preserve"> il Monumento alla Giustizia e alla Libertà, luogo della rivolta del 24 febbraio che portò poi il Paese all’indipendenza, il Mausoleo del Dr </w:t>
      </w:r>
      <w:proofErr w:type="spellStart"/>
      <w:r w:rsidRPr="00E712C0">
        <w:rPr>
          <w:rFonts w:eastAsia="Times New Roman" w:cs="Arial"/>
          <w:lang w:eastAsia="it-IT"/>
        </w:rPr>
        <w:t>Kwame</w:t>
      </w:r>
      <w:proofErr w:type="spellEnd"/>
      <w:r w:rsidRPr="00E712C0">
        <w:rPr>
          <w:rFonts w:eastAsia="Times New Roman" w:cs="Arial"/>
          <w:lang w:eastAsia="it-IT"/>
        </w:rPr>
        <w:t xml:space="preserve"> </w:t>
      </w:r>
      <w:proofErr w:type="spellStart"/>
      <w:r w:rsidRPr="00E712C0">
        <w:rPr>
          <w:rFonts w:eastAsia="Times New Roman" w:cs="Arial"/>
          <w:lang w:eastAsia="it-IT"/>
        </w:rPr>
        <w:t>Nkrumah</w:t>
      </w:r>
      <w:proofErr w:type="spellEnd"/>
      <w:r w:rsidRPr="00E712C0">
        <w:rPr>
          <w:rFonts w:eastAsia="Times New Roman" w:cs="Arial"/>
          <w:lang w:eastAsia="it-IT"/>
        </w:rPr>
        <w:t>, dove è sepolto il primo presidente del Ghana</w:t>
      </w:r>
      <w:r w:rsidRPr="00E712C0">
        <w:rPr>
          <w:rFonts w:cs="Arial"/>
          <w:shd w:val="clear" w:color="auto" w:fill="FFFFFF"/>
        </w:rPr>
        <w:t xml:space="preserve">. Il centro è una biblioteca di ricerca. Nel quartiere di </w:t>
      </w:r>
      <w:proofErr w:type="spellStart"/>
      <w:r w:rsidRPr="00E712C0">
        <w:rPr>
          <w:rFonts w:cs="Arial"/>
          <w:shd w:val="clear" w:color="auto" w:fill="FFFFFF"/>
        </w:rPr>
        <w:t>Osu</w:t>
      </w:r>
      <w:proofErr w:type="spellEnd"/>
      <w:r w:rsidRPr="00E712C0">
        <w:rPr>
          <w:rFonts w:cs="Arial"/>
          <w:shd w:val="clear" w:color="auto" w:fill="FFFFFF"/>
        </w:rPr>
        <w:t xml:space="preserve"> potremo visitare </w:t>
      </w:r>
      <w:r w:rsidRPr="00E712C0">
        <w:rPr>
          <w:rFonts w:eastAsia="Times New Roman" w:cs="Arial"/>
          <w:lang w:eastAsia="it-IT"/>
        </w:rPr>
        <w:t>il castello</w:t>
      </w:r>
      <w:r w:rsidRPr="00E712C0">
        <w:t xml:space="preserve"> di </w:t>
      </w:r>
      <w:proofErr w:type="spellStart"/>
      <w:r w:rsidRPr="00E712C0">
        <w:t>Christianborg</w:t>
      </w:r>
      <w:proofErr w:type="spellEnd"/>
      <w:r w:rsidRPr="00E712C0">
        <w:t xml:space="preserve">, sede dell’attuale governo, </w:t>
      </w:r>
      <w:r w:rsidRPr="00E712C0">
        <w:rPr>
          <w:rFonts w:cs="Arial"/>
          <w:shd w:val="clear" w:color="auto" w:fill="FFFFFF"/>
        </w:rPr>
        <w:t>costruito dai danesi nel XVII secolo, utilizzato per la vendita dei metalli preziosi e poi come luogo di concentramento di schiavi prima delle spedizioni. Poi ancora </w:t>
      </w:r>
      <w:r w:rsidRPr="00E712C0">
        <w:rPr>
          <w:rFonts w:eastAsia="Times New Roman" w:cs="Arial"/>
          <w:lang w:eastAsia="it-IT"/>
        </w:rPr>
        <w:t>la moderna e movimentata Oxford Street</w:t>
      </w:r>
      <w:r w:rsidRPr="00E712C0">
        <w:t>, i palazzi coloniali legati al suo passato di colonia inglese</w:t>
      </w:r>
      <w:r w:rsidRPr="00E712C0">
        <w:rPr>
          <w:rFonts w:eastAsia="Times New Roman" w:cs="Arial"/>
          <w:lang w:eastAsia="it-IT"/>
        </w:rPr>
        <w:t xml:space="preserve">, olandese e danese, il caratteristico mercato di </w:t>
      </w:r>
      <w:proofErr w:type="spellStart"/>
      <w:r w:rsidRPr="00E712C0">
        <w:rPr>
          <w:rFonts w:eastAsia="Times New Roman" w:cs="Arial"/>
          <w:lang w:eastAsia="it-IT"/>
        </w:rPr>
        <w:t>Makola</w:t>
      </w:r>
      <w:proofErr w:type="spellEnd"/>
      <w:r w:rsidRPr="00E712C0">
        <w:rPr>
          <w:rFonts w:eastAsia="Times New Roman" w:cs="Arial"/>
          <w:lang w:eastAsia="it-IT"/>
        </w:rPr>
        <w:t xml:space="preserve"> dove si può trovare veramente di tutto.</w:t>
      </w:r>
      <w:r w:rsidRPr="00E712C0">
        <w:t xml:space="preserve"> Se avremo tempo, anche il</w:t>
      </w:r>
      <w:r w:rsidRPr="00E712C0">
        <w:rPr>
          <w:rFonts w:cs="Arial"/>
          <w:shd w:val="clear" w:color="auto" w:fill="FFFFFF"/>
        </w:rPr>
        <w:t> </w:t>
      </w:r>
      <w:r w:rsidRPr="00E712C0">
        <w:rPr>
          <w:rStyle w:val="Enfasigrassetto"/>
          <w:rFonts w:cs="Arial"/>
          <w:bdr w:val="none" w:sz="0" w:space="0" w:color="auto" w:frame="1"/>
          <w:shd w:val="clear" w:color="auto" w:fill="FFFFFF"/>
        </w:rPr>
        <w:t>Centro di cultura panafricana</w:t>
      </w:r>
      <w:r w:rsidRPr="00E712C0">
        <w:rPr>
          <w:rFonts w:cs="Arial"/>
          <w:shd w:val="clear" w:color="auto" w:fill="FFFFFF"/>
        </w:rPr>
        <w:t xml:space="preserve"> dedicato a Web </w:t>
      </w:r>
      <w:proofErr w:type="spellStart"/>
      <w:r w:rsidRPr="00E712C0">
        <w:rPr>
          <w:rFonts w:cs="Arial"/>
          <w:shd w:val="clear" w:color="auto" w:fill="FFFFFF"/>
        </w:rPr>
        <w:t>DuBois</w:t>
      </w:r>
      <w:proofErr w:type="spellEnd"/>
      <w:r w:rsidRPr="00E712C0">
        <w:rPr>
          <w:rFonts w:cs="Arial"/>
          <w:shd w:val="clear" w:color="auto" w:fill="FFFFFF"/>
        </w:rPr>
        <w:t>, famoso autore americano del secolo scorso e attivista per i diritti civili che si trasferì in Ghana alla fine della sua vita, per proseguire la sua battaglia contro il razzismo.</w:t>
      </w:r>
    </w:p>
    <w:p w:rsidR="00E31AC1" w:rsidRPr="00E712C0" w:rsidRDefault="00E31AC1" w:rsidP="00E31AC1">
      <w:pPr>
        <w:spacing w:after="0" w:line="240" w:lineRule="auto"/>
        <w:ind w:left="1134"/>
        <w:rPr>
          <w:sz w:val="16"/>
          <w:szCs w:val="16"/>
        </w:rPr>
      </w:pPr>
    </w:p>
    <w:p w:rsidR="00E31AC1" w:rsidRPr="00E712C0" w:rsidRDefault="00E31AC1" w:rsidP="00E31AC1">
      <w:pPr>
        <w:spacing w:after="0" w:line="240" w:lineRule="auto"/>
        <w:ind w:left="1134"/>
      </w:pPr>
      <w:r w:rsidRPr="00E712C0">
        <w:rPr>
          <w:b/>
          <w:color w:val="FF0000"/>
        </w:rPr>
        <w:t>Giorno 3° -</w:t>
      </w:r>
      <w:r w:rsidRPr="00E712C0">
        <w:rPr>
          <w:b/>
        </w:rPr>
        <w:t xml:space="preserve"> Cascate di </w:t>
      </w:r>
      <w:proofErr w:type="spellStart"/>
      <w:r w:rsidRPr="00E712C0">
        <w:rPr>
          <w:b/>
        </w:rPr>
        <w:t>Akaa</w:t>
      </w:r>
      <w:proofErr w:type="spellEnd"/>
      <w:r w:rsidRPr="00E712C0">
        <w:rPr>
          <w:b/>
        </w:rPr>
        <w:t xml:space="preserve"> – </w:t>
      </w:r>
      <w:proofErr w:type="spellStart"/>
      <w:r w:rsidRPr="00E712C0">
        <w:rPr>
          <w:b/>
        </w:rPr>
        <w:t>Umbrella</w:t>
      </w:r>
      <w:proofErr w:type="spellEnd"/>
      <w:r w:rsidRPr="00E712C0">
        <w:rPr>
          <w:b/>
        </w:rPr>
        <w:t xml:space="preserve"> Rock – Foresta di </w:t>
      </w:r>
      <w:proofErr w:type="spellStart"/>
      <w:r w:rsidRPr="00E712C0">
        <w:rPr>
          <w:b/>
        </w:rPr>
        <w:t>Bobiri</w:t>
      </w:r>
      <w:proofErr w:type="spellEnd"/>
      <w:r w:rsidRPr="00E712C0">
        <w:rPr>
          <w:b/>
        </w:rPr>
        <w:t xml:space="preserve"> - Mampong</w:t>
      </w:r>
    </w:p>
    <w:p w:rsidR="00E31AC1" w:rsidRPr="00E712C0" w:rsidRDefault="00E31AC1" w:rsidP="00E31AC1">
      <w:pPr>
        <w:spacing w:after="0" w:line="240" w:lineRule="auto"/>
        <w:ind w:left="1134"/>
      </w:pPr>
      <w:r w:rsidRPr="00E712C0">
        <w:t xml:space="preserve">Oggi sarà giornata di escursioni. Dapprima alle cascate di </w:t>
      </w:r>
      <w:proofErr w:type="spellStart"/>
      <w:r w:rsidRPr="00E712C0">
        <w:t>Akaa</w:t>
      </w:r>
      <w:proofErr w:type="spellEnd"/>
      <w:r w:rsidRPr="00E712C0">
        <w:t>, per ristorarci con un bel fresco. Poi saliremo su una vertiginosa scala di bambù per arrivare in cima all’</w:t>
      </w:r>
      <w:proofErr w:type="spellStart"/>
      <w:r w:rsidRPr="00E712C0">
        <w:t>Umbrella</w:t>
      </w:r>
      <w:proofErr w:type="spellEnd"/>
      <w:r w:rsidRPr="00E712C0">
        <w:t xml:space="preserve"> Rock da cui godremo di panorami mozzafiato. Proseguendo in direzione di Kumasi ci fermeremo alla foresta di </w:t>
      </w:r>
      <w:proofErr w:type="spellStart"/>
      <w:r w:rsidRPr="00E712C0">
        <w:t>Bobiri</w:t>
      </w:r>
      <w:proofErr w:type="spellEnd"/>
      <w:r w:rsidRPr="00E712C0">
        <w:t xml:space="preserve"> e al santuario delle farfalle dove si potrà ammirare il Macaone, la seconda più grande farfalla al mondo. Sosta al Centro di ricerca scientifica di piante medicinali di Mampong, dove vengono condotte ricerche sulle piante medicinali e le loro applicazioni nelle diverse malattie. Notte in un villaggio.</w:t>
      </w:r>
    </w:p>
    <w:p w:rsidR="00E31AC1" w:rsidRPr="00E712C0" w:rsidRDefault="00E31AC1" w:rsidP="00E31AC1">
      <w:pPr>
        <w:spacing w:after="0" w:line="240" w:lineRule="auto"/>
        <w:ind w:left="1134"/>
        <w:rPr>
          <w:b/>
          <w:sz w:val="16"/>
          <w:szCs w:val="16"/>
        </w:rPr>
      </w:pPr>
    </w:p>
    <w:p w:rsidR="00E31AC1" w:rsidRPr="00E712C0" w:rsidRDefault="009F375E" w:rsidP="00E31AC1">
      <w:pPr>
        <w:spacing w:after="0" w:line="240" w:lineRule="auto"/>
        <w:ind w:left="1134"/>
        <w:rPr>
          <w:b/>
        </w:rPr>
      </w:pPr>
      <w:r>
        <w:rPr>
          <w:b/>
          <w:color w:val="FF0000"/>
        </w:rPr>
        <w:t>Giorno 4° -</w:t>
      </w:r>
      <w:r w:rsidR="00E31AC1" w:rsidRPr="00E712C0">
        <w:rPr>
          <w:b/>
        </w:rPr>
        <w:t xml:space="preserve"> </w:t>
      </w:r>
      <w:proofErr w:type="spellStart"/>
      <w:r w:rsidR="00E31AC1" w:rsidRPr="00E712C0">
        <w:rPr>
          <w:b/>
        </w:rPr>
        <w:t>Adanwomase</w:t>
      </w:r>
      <w:proofErr w:type="spellEnd"/>
      <w:r w:rsidR="00E31AC1" w:rsidRPr="00E712C0">
        <w:rPr>
          <w:b/>
        </w:rPr>
        <w:t xml:space="preserve"> – </w:t>
      </w:r>
      <w:proofErr w:type="spellStart"/>
      <w:r w:rsidR="00E31AC1" w:rsidRPr="00E712C0">
        <w:rPr>
          <w:b/>
        </w:rPr>
        <w:t>Ntonso</w:t>
      </w:r>
      <w:proofErr w:type="spellEnd"/>
      <w:r w:rsidR="00E31AC1" w:rsidRPr="00E712C0">
        <w:rPr>
          <w:b/>
        </w:rPr>
        <w:t xml:space="preserve"> – </w:t>
      </w:r>
      <w:proofErr w:type="spellStart"/>
      <w:r w:rsidR="00E31AC1" w:rsidRPr="00E712C0">
        <w:rPr>
          <w:b/>
        </w:rPr>
        <w:t>Bonwiree</w:t>
      </w:r>
      <w:proofErr w:type="spellEnd"/>
      <w:r w:rsidR="00E31AC1" w:rsidRPr="00E712C0">
        <w:rPr>
          <w:b/>
        </w:rPr>
        <w:t xml:space="preserve"> - Kumasi</w:t>
      </w:r>
    </w:p>
    <w:p w:rsidR="00E31AC1" w:rsidRPr="00E712C0" w:rsidRDefault="00E31AC1" w:rsidP="00E31AC1">
      <w:pPr>
        <w:spacing w:after="0" w:line="240" w:lineRule="auto"/>
        <w:ind w:left="1134"/>
      </w:pPr>
      <w:r w:rsidRPr="00E712C0">
        <w:t xml:space="preserve">Nei dintorni di Kumasi visiteremo i villaggi artigianali: i tessuti </w:t>
      </w:r>
      <w:proofErr w:type="spellStart"/>
      <w:r w:rsidRPr="00E712C0">
        <w:t>kente</w:t>
      </w:r>
      <w:proofErr w:type="spellEnd"/>
      <w:r w:rsidRPr="00E712C0">
        <w:t xml:space="preserve"> ad </w:t>
      </w:r>
      <w:proofErr w:type="spellStart"/>
      <w:r w:rsidRPr="00E712C0">
        <w:t>Adanwomase</w:t>
      </w:r>
      <w:proofErr w:type="spellEnd"/>
      <w:r w:rsidRPr="00E712C0">
        <w:t xml:space="preserve">, gli </w:t>
      </w:r>
      <w:proofErr w:type="spellStart"/>
      <w:r w:rsidRPr="00E712C0">
        <w:t>adrinka</w:t>
      </w:r>
      <w:proofErr w:type="spellEnd"/>
      <w:r w:rsidRPr="00E712C0">
        <w:t xml:space="preserve"> stampati con i timbri a </w:t>
      </w:r>
      <w:proofErr w:type="spellStart"/>
      <w:r w:rsidRPr="00E712C0">
        <w:t>Ntonso</w:t>
      </w:r>
      <w:proofErr w:type="spellEnd"/>
      <w:r w:rsidRPr="00E712C0">
        <w:t xml:space="preserve"> ed infine vedremo all’opera gli scultori </w:t>
      </w:r>
      <w:proofErr w:type="spellStart"/>
      <w:r w:rsidRPr="00E712C0">
        <w:t>Ahwiaa</w:t>
      </w:r>
      <w:proofErr w:type="spellEnd"/>
      <w:r w:rsidRPr="00E712C0">
        <w:t xml:space="preserve"> nel villaggio di </w:t>
      </w:r>
      <w:proofErr w:type="spellStart"/>
      <w:r w:rsidRPr="00E712C0">
        <w:t>Bonwire</w:t>
      </w:r>
      <w:proofErr w:type="spellEnd"/>
      <w:r w:rsidRPr="00E712C0">
        <w:t>. Avremo l‘opportunità di visitare anche una piantagione di cacao, ed un tradizionale santuario dove si effettuano guarigioni. Notte a Kumasi</w:t>
      </w:r>
    </w:p>
    <w:p w:rsidR="00E31AC1" w:rsidRPr="00E712C0" w:rsidRDefault="00E31AC1" w:rsidP="00E31AC1">
      <w:pPr>
        <w:spacing w:after="0" w:line="240" w:lineRule="auto"/>
        <w:ind w:left="1134"/>
        <w:rPr>
          <w:sz w:val="16"/>
          <w:szCs w:val="16"/>
        </w:rPr>
      </w:pPr>
    </w:p>
    <w:p w:rsidR="00E31AC1" w:rsidRPr="00E712C0" w:rsidRDefault="009F375E" w:rsidP="00E31AC1">
      <w:pPr>
        <w:spacing w:after="0" w:line="240" w:lineRule="auto"/>
        <w:ind w:left="1134"/>
      </w:pPr>
      <w:r>
        <w:rPr>
          <w:b/>
          <w:color w:val="FF0000"/>
        </w:rPr>
        <w:lastRenderedPageBreak/>
        <w:t xml:space="preserve">Giorno 5° - </w:t>
      </w:r>
      <w:r w:rsidR="00E31AC1" w:rsidRPr="00E712C0">
        <w:rPr>
          <w:b/>
        </w:rPr>
        <w:t xml:space="preserve">Kumasi – Cape </w:t>
      </w:r>
      <w:proofErr w:type="spellStart"/>
      <w:r w:rsidR="00E31AC1" w:rsidRPr="00E712C0">
        <w:rPr>
          <w:b/>
        </w:rPr>
        <w:t>Coast</w:t>
      </w:r>
      <w:proofErr w:type="spellEnd"/>
      <w:r w:rsidR="00E31AC1" w:rsidRPr="00E712C0">
        <w:t xml:space="preserve"> </w:t>
      </w:r>
    </w:p>
    <w:p w:rsidR="00E31AC1" w:rsidRPr="00E712C0" w:rsidRDefault="00E31AC1" w:rsidP="00E31AC1">
      <w:pPr>
        <w:spacing w:after="0" w:line="240" w:lineRule="auto"/>
        <w:ind w:left="1134"/>
      </w:pPr>
      <w:r w:rsidRPr="00E712C0">
        <w:t xml:space="preserve">Al mattino andremo al National Cultural Center, uno dei migliori musei del Ghana. Visita al Palazzo </w:t>
      </w:r>
      <w:proofErr w:type="spellStart"/>
      <w:r w:rsidRPr="00E712C0">
        <w:t>Manyia</w:t>
      </w:r>
      <w:proofErr w:type="spellEnd"/>
      <w:r w:rsidRPr="00E712C0">
        <w:t xml:space="preserve">, residenza del primo re dell’impero Ashanti, </w:t>
      </w:r>
      <w:proofErr w:type="spellStart"/>
      <w:r w:rsidRPr="00E712C0">
        <w:t>Prempeh</w:t>
      </w:r>
      <w:proofErr w:type="spellEnd"/>
      <w:r w:rsidRPr="00E712C0">
        <w:t xml:space="preserve"> I. Nel pomeriggio visita al Lago </w:t>
      </w:r>
      <w:proofErr w:type="spellStart"/>
      <w:r w:rsidRPr="00E712C0">
        <w:t>Bosomtwi</w:t>
      </w:r>
      <w:proofErr w:type="spellEnd"/>
      <w:r w:rsidRPr="00E712C0">
        <w:t xml:space="preserve">, al famoso albero della gomma alto quasi 2mt di </w:t>
      </w:r>
      <w:proofErr w:type="spellStart"/>
      <w:r w:rsidRPr="00E712C0">
        <w:t>Fiaase</w:t>
      </w:r>
      <w:proofErr w:type="spellEnd"/>
      <w:r w:rsidRPr="00E712C0">
        <w:t xml:space="preserve"> che si dice crebbe a quest’altezza il giorno successivo in cui </w:t>
      </w:r>
      <w:proofErr w:type="spellStart"/>
      <w:r w:rsidRPr="00E712C0">
        <w:t>Okomfo</w:t>
      </w:r>
      <w:proofErr w:type="spellEnd"/>
      <w:r w:rsidRPr="00E712C0">
        <w:t xml:space="preserve"> </w:t>
      </w:r>
      <w:proofErr w:type="spellStart"/>
      <w:r w:rsidRPr="00E712C0">
        <w:t>Anokye</w:t>
      </w:r>
      <w:proofErr w:type="spellEnd"/>
      <w:r w:rsidRPr="00E712C0">
        <w:t xml:space="preserve">, eroe della riunificazione fra differenti tribù, piantò il seme nel lontano XVII sec.; non ha mai fatto alcun frutto e le sue foglie non sono mai ingiallite. Sosta al sito in cui </w:t>
      </w:r>
      <w:proofErr w:type="spellStart"/>
      <w:r w:rsidRPr="00E712C0">
        <w:t>Okomfo</w:t>
      </w:r>
      <w:proofErr w:type="spellEnd"/>
      <w:r w:rsidRPr="00E712C0">
        <w:t xml:space="preserve"> </w:t>
      </w:r>
      <w:proofErr w:type="spellStart"/>
      <w:r w:rsidRPr="00E712C0">
        <w:t>Ayoke</w:t>
      </w:r>
      <w:proofErr w:type="spellEnd"/>
      <w:r w:rsidRPr="00E712C0">
        <w:t xml:space="preserve"> piantò la propria spada e nessuno mai è riuscito ad estrarla. Riprendiamo il viaggio verso la costa fermandoci al cimitero degli schiavi di </w:t>
      </w:r>
      <w:proofErr w:type="spellStart"/>
      <w:r w:rsidRPr="00E712C0">
        <w:t>Assin</w:t>
      </w:r>
      <w:proofErr w:type="spellEnd"/>
      <w:r w:rsidRPr="00E712C0">
        <w:t xml:space="preserve"> Manso, lungo lo Slave River, il fiume dove gli africani catturati e poi deportati negli Stati Uniti e nei Caraibi, venivano lavati e confinati nel castello prima di salpare per il Nuovo Mondo. Pernottamento a Cape </w:t>
      </w:r>
      <w:proofErr w:type="spellStart"/>
      <w:r w:rsidRPr="00E712C0">
        <w:t>Coast</w:t>
      </w:r>
      <w:proofErr w:type="spellEnd"/>
      <w:r w:rsidRPr="00E712C0">
        <w:t>.</w:t>
      </w:r>
    </w:p>
    <w:p w:rsidR="00E31AC1" w:rsidRPr="00E712C0" w:rsidRDefault="00E31AC1" w:rsidP="00E31AC1">
      <w:pPr>
        <w:spacing w:after="0" w:line="240" w:lineRule="auto"/>
        <w:ind w:left="1134"/>
        <w:rPr>
          <w:sz w:val="16"/>
          <w:szCs w:val="16"/>
        </w:rPr>
      </w:pPr>
    </w:p>
    <w:p w:rsidR="00E31AC1" w:rsidRPr="00E712C0" w:rsidRDefault="009F375E" w:rsidP="00E31AC1">
      <w:pPr>
        <w:spacing w:after="0" w:line="240" w:lineRule="auto"/>
        <w:ind w:left="1134"/>
        <w:rPr>
          <w:b/>
        </w:rPr>
      </w:pPr>
      <w:r>
        <w:rPr>
          <w:b/>
          <w:color w:val="FF0000"/>
        </w:rPr>
        <w:t xml:space="preserve">Giorno 6° - </w:t>
      </w:r>
      <w:r w:rsidR="00E31AC1" w:rsidRPr="00E712C0">
        <w:rPr>
          <w:b/>
        </w:rPr>
        <w:t xml:space="preserve">Cape </w:t>
      </w:r>
      <w:proofErr w:type="spellStart"/>
      <w:r w:rsidR="00E31AC1" w:rsidRPr="00E712C0">
        <w:rPr>
          <w:b/>
        </w:rPr>
        <w:t>Coast</w:t>
      </w:r>
      <w:proofErr w:type="spellEnd"/>
      <w:r w:rsidR="00E31AC1" w:rsidRPr="00E712C0">
        <w:rPr>
          <w:b/>
        </w:rPr>
        <w:t xml:space="preserve"> – </w:t>
      </w:r>
      <w:proofErr w:type="spellStart"/>
      <w:r w:rsidR="00E31AC1" w:rsidRPr="00E712C0">
        <w:rPr>
          <w:b/>
        </w:rPr>
        <w:t>Kakum</w:t>
      </w:r>
      <w:proofErr w:type="spellEnd"/>
      <w:r w:rsidR="00E31AC1" w:rsidRPr="00E712C0">
        <w:rPr>
          <w:b/>
        </w:rPr>
        <w:t xml:space="preserve"> – Elmina – Cape </w:t>
      </w:r>
      <w:proofErr w:type="spellStart"/>
      <w:r w:rsidR="00E31AC1" w:rsidRPr="00E712C0">
        <w:rPr>
          <w:b/>
        </w:rPr>
        <w:t>Coast</w:t>
      </w:r>
      <w:proofErr w:type="spellEnd"/>
    </w:p>
    <w:p w:rsidR="00E31AC1" w:rsidRPr="00E712C0" w:rsidRDefault="00E31AC1" w:rsidP="00E31AC1">
      <w:pPr>
        <w:spacing w:after="0" w:line="240" w:lineRule="auto"/>
        <w:ind w:left="1134"/>
      </w:pPr>
      <w:r w:rsidRPr="00E712C0">
        <w:t xml:space="preserve">Oggi faremo un’esperienza “aerea”. Siamo nel Parco Nazionale di </w:t>
      </w:r>
      <w:proofErr w:type="spellStart"/>
      <w:r w:rsidRPr="00E712C0">
        <w:t>Kakum</w:t>
      </w:r>
      <w:proofErr w:type="spellEnd"/>
      <w:r w:rsidRPr="00E712C0">
        <w:t xml:space="preserve">, a circa 20 km da Cap </w:t>
      </w:r>
      <w:proofErr w:type="spellStart"/>
      <w:r w:rsidRPr="00E712C0">
        <w:t>Coast</w:t>
      </w:r>
      <w:proofErr w:type="spellEnd"/>
      <w:r w:rsidRPr="00E712C0">
        <w:t xml:space="preserve">, dove si trovano i più alti ponti di liane (a 50 metri da terra) ancorati agli alberi della foresta pluviale. Una passeggiata su di essi ci permetterà di osservare meglio la flora e la fauna. Sosta al villaggio </w:t>
      </w:r>
      <w:proofErr w:type="spellStart"/>
      <w:r w:rsidRPr="00E712C0">
        <w:t>Mesomago</w:t>
      </w:r>
      <w:proofErr w:type="spellEnd"/>
      <w:r w:rsidRPr="00E712C0">
        <w:t xml:space="preserve"> per vedere gli animali nella foresta. Visita agli stagni dei coccodrilli e ai passeri tessitori ad Hans </w:t>
      </w:r>
      <w:proofErr w:type="spellStart"/>
      <w:r w:rsidRPr="00E712C0">
        <w:t>Botel</w:t>
      </w:r>
      <w:proofErr w:type="spellEnd"/>
      <w:r w:rsidRPr="00E712C0">
        <w:t xml:space="preserve">. Infine visiteremo il castello degli schiavi a Cape </w:t>
      </w:r>
      <w:proofErr w:type="spellStart"/>
      <w:r w:rsidRPr="00E712C0">
        <w:t>Coast</w:t>
      </w:r>
      <w:proofErr w:type="spellEnd"/>
      <w:r w:rsidRPr="00E712C0">
        <w:t xml:space="preserve">, patrimonio dell’Unesco. Elmina è il luogo dove i primi mercanti europei hanno incominciato a commerciare in oro, avorio e ad effettuare la terribile tratta degli schiavi con la famigerata Trans Atlantic Slave </w:t>
      </w:r>
      <w:proofErr w:type="spellStart"/>
      <w:r w:rsidRPr="00E712C0">
        <w:t>Trade</w:t>
      </w:r>
      <w:proofErr w:type="spellEnd"/>
      <w:r w:rsidRPr="00E712C0">
        <w:t xml:space="preserve">. Dalla passeggiata a mare la strada raggiunge lo storico Castello costruito dai portoghesi nel 1482 lungo la pittoresca baia di </w:t>
      </w:r>
      <w:proofErr w:type="spellStart"/>
      <w:r w:rsidRPr="00E712C0">
        <w:t>Benya</w:t>
      </w:r>
      <w:proofErr w:type="spellEnd"/>
      <w:r w:rsidRPr="00E712C0">
        <w:t xml:space="preserve"> e il Fort St Jago costruito dagli olandesi come guarnigione militare a difesa del castello contro gli Inglesi durante l’epoca dei vari commerci. Visita al cimitero olandese del XIX secolo e alle chiese dei missionari della stessa epoca. Notte a Cap </w:t>
      </w:r>
      <w:proofErr w:type="spellStart"/>
      <w:r w:rsidRPr="00E712C0">
        <w:t>Coast</w:t>
      </w:r>
      <w:proofErr w:type="spellEnd"/>
      <w:r w:rsidRPr="00E712C0">
        <w:t>.</w:t>
      </w:r>
    </w:p>
    <w:p w:rsidR="00E31AC1" w:rsidRPr="00E712C0" w:rsidRDefault="00E31AC1" w:rsidP="00E31AC1">
      <w:pPr>
        <w:spacing w:after="0" w:line="240" w:lineRule="auto"/>
        <w:ind w:left="1134"/>
        <w:rPr>
          <w:sz w:val="16"/>
          <w:szCs w:val="16"/>
        </w:rPr>
      </w:pPr>
    </w:p>
    <w:p w:rsidR="00E31AC1" w:rsidRPr="00E712C0" w:rsidRDefault="009F375E" w:rsidP="00E31AC1">
      <w:pPr>
        <w:spacing w:after="0" w:line="240" w:lineRule="auto"/>
        <w:ind w:left="1134"/>
        <w:rPr>
          <w:b/>
        </w:rPr>
      </w:pPr>
      <w:r>
        <w:rPr>
          <w:b/>
          <w:color w:val="FF0000"/>
        </w:rPr>
        <w:t xml:space="preserve">Giorno 7° - </w:t>
      </w:r>
      <w:r w:rsidR="00E31AC1" w:rsidRPr="00E712C0">
        <w:rPr>
          <w:b/>
        </w:rPr>
        <w:t xml:space="preserve">Cape </w:t>
      </w:r>
      <w:proofErr w:type="spellStart"/>
      <w:r w:rsidR="00E31AC1" w:rsidRPr="00E712C0">
        <w:rPr>
          <w:b/>
        </w:rPr>
        <w:t>Coast</w:t>
      </w:r>
      <w:proofErr w:type="spellEnd"/>
      <w:r w:rsidR="00E31AC1" w:rsidRPr="00E712C0">
        <w:rPr>
          <w:b/>
        </w:rPr>
        <w:t xml:space="preserve"> – </w:t>
      </w:r>
      <w:proofErr w:type="spellStart"/>
      <w:r w:rsidR="00E31AC1" w:rsidRPr="00E712C0">
        <w:rPr>
          <w:b/>
        </w:rPr>
        <w:t>Mankessem</w:t>
      </w:r>
      <w:proofErr w:type="spellEnd"/>
      <w:r w:rsidR="00E31AC1" w:rsidRPr="00E712C0">
        <w:rPr>
          <w:b/>
        </w:rPr>
        <w:t xml:space="preserve"> – dintorni di Accra</w:t>
      </w:r>
    </w:p>
    <w:p w:rsidR="00E31AC1" w:rsidRPr="00E712C0" w:rsidRDefault="00E31AC1" w:rsidP="00E31AC1">
      <w:pPr>
        <w:spacing w:after="0" w:line="240" w:lineRule="auto"/>
        <w:ind w:left="1134"/>
        <w:rPr>
          <w:rFonts w:eastAsia="Times New Roman" w:cs="Arial"/>
          <w:color w:val="000000"/>
          <w:lang w:eastAsia="it-IT"/>
        </w:rPr>
      </w:pPr>
      <w:r w:rsidRPr="00E712C0">
        <w:t xml:space="preserve">Partenza di prima mattina lungo la costa fino al santuario di </w:t>
      </w:r>
      <w:proofErr w:type="spellStart"/>
      <w:r w:rsidRPr="00E712C0">
        <w:rPr>
          <w:rFonts w:eastAsia="Times New Roman" w:cs="Arial"/>
          <w:color w:val="000000"/>
          <w:lang w:eastAsia="it-IT"/>
        </w:rPr>
        <w:t>Posuban</w:t>
      </w:r>
      <w:proofErr w:type="spellEnd"/>
      <w:r w:rsidRPr="00E712C0">
        <w:rPr>
          <w:rFonts w:eastAsia="Times New Roman" w:cs="Arial"/>
          <w:color w:val="000000"/>
          <w:lang w:eastAsia="it-IT"/>
        </w:rPr>
        <w:t xml:space="preserve"> a </w:t>
      </w:r>
      <w:proofErr w:type="spellStart"/>
      <w:r w:rsidRPr="00E712C0">
        <w:rPr>
          <w:rFonts w:eastAsia="Times New Roman" w:cs="Arial"/>
          <w:color w:val="000000"/>
          <w:lang w:eastAsia="it-IT"/>
        </w:rPr>
        <w:t>Mankessem</w:t>
      </w:r>
      <w:proofErr w:type="spellEnd"/>
      <w:r w:rsidRPr="00E712C0">
        <w:rPr>
          <w:rFonts w:eastAsia="Times New Roman" w:cs="Arial"/>
          <w:color w:val="000000"/>
          <w:lang w:eastAsia="it-IT"/>
        </w:rPr>
        <w:t>. Lungo la strada di ritorno ad Accra ci fermeremo a gustare i dolci ananas del Ghana, vicino al fiume Volta visiteremo un laboratorio di perle di vetro dove assisteremo a tutte le fasi della creazione delle perle. Pernottamento sul fiume.</w:t>
      </w:r>
    </w:p>
    <w:p w:rsidR="00E31AC1" w:rsidRPr="00E712C0" w:rsidRDefault="00E31AC1" w:rsidP="00E31AC1">
      <w:pPr>
        <w:spacing w:after="0" w:line="240" w:lineRule="auto"/>
        <w:ind w:left="1134"/>
        <w:rPr>
          <w:sz w:val="16"/>
          <w:szCs w:val="16"/>
        </w:rPr>
      </w:pPr>
    </w:p>
    <w:p w:rsidR="00E31AC1" w:rsidRPr="00E712C0" w:rsidRDefault="009F375E" w:rsidP="00E31AC1">
      <w:pPr>
        <w:spacing w:after="0" w:line="240" w:lineRule="auto"/>
        <w:ind w:left="1134"/>
        <w:rPr>
          <w:b/>
        </w:rPr>
      </w:pPr>
      <w:r>
        <w:rPr>
          <w:b/>
          <w:color w:val="FF0000"/>
        </w:rPr>
        <w:t xml:space="preserve">Giorno 8° - </w:t>
      </w:r>
      <w:proofErr w:type="spellStart"/>
      <w:r w:rsidR="00E31AC1" w:rsidRPr="00E712C0">
        <w:rPr>
          <w:b/>
        </w:rPr>
        <w:t>Akosombo</w:t>
      </w:r>
      <w:proofErr w:type="spellEnd"/>
      <w:r w:rsidR="00E31AC1" w:rsidRPr="00E712C0">
        <w:rPr>
          <w:b/>
        </w:rPr>
        <w:t xml:space="preserve"> – </w:t>
      </w:r>
      <w:proofErr w:type="spellStart"/>
      <w:r w:rsidR="00E31AC1" w:rsidRPr="00E712C0">
        <w:rPr>
          <w:b/>
        </w:rPr>
        <w:t>Odoumase</w:t>
      </w:r>
      <w:proofErr w:type="spellEnd"/>
      <w:r w:rsidR="00E31AC1" w:rsidRPr="00E712C0">
        <w:rPr>
          <w:b/>
        </w:rPr>
        <w:t xml:space="preserve"> </w:t>
      </w:r>
      <w:proofErr w:type="spellStart"/>
      <w:r w:rsidR="00E31AC1" w:rsidRPr="00E712C0">
        <w:rPr>
          <w:b/>
        </w:rPr>
        <w:t>Krobo</w:t>
      </w:r>
      <w:proofErr w:type="spellEnd"/>
      <w:r w:rsidR="00E31AC1" w:rsidRPr="00E712C0">
        <w:rPr>
          <w:b/>
        </w:rPr>
        <w:t xml:space="preserve"> – </w:t>
      </w:r>
      <w:proofErr w:type="spellStart"/>
      <w:r w:rsidR="00E31AC1" w:rsidRPr="00E712C0">
        <w:rPr>
          <w:b/>
        </w:rPr>
        <w:t>Millet</w:t>
      </w:r>
      <w:proofErr w:type="spellEnd"/>
      <w:r w:rsidR="00E31AC1" w:rsidRPr="00E712C0">
        <w:rPr>
          <w:b/>
        </w:rPr>
        <w:t xml:space="preserve"> festival</w:t>
      </w:r>
    </w:p>
    <w:p w:rsidR="00E31AC1" w:rsidRPr="00E712C0" w:rsidRDefault="00E31AC1" w:rsidP="00E31AC1">
      <w:pPr>
        <w:spacing w:after="0" w:line="240" w:lineRule="auto"/>
        <w:ind w:left="1134"/>
      </w:pPr>
      <w:r w:rsidRPr="00E712C0">
        <w:t xml:space="preserve">Percorrendo il Volta River in canoa o in motoscafo, arriveremo alla diga di </w:t>
      </w:r>
      <w:proofErr w:type="spellStart"/>
      <w:r w:rsidRPr="00E712C0">
        <w:t>Akosombo</w:t>
      </w:r>
      <w:proofErr w:type="spellEnd"/>
      <w:r w:rsidRPr="00E712C0">
        <w:t xml:space="preserve">. </w:t>
      </w:r>
      <w:r w:rsidRPr="00E712C0">
        <w:rPr>
          <w:rFonts w:cs="Helvetica"/>
          <w:shd w:val="clear" w:color="auto" w:fill="FFFFFF"/>
        </w:rPr>
        <w:t xml:space="preserve">Costruita all'inizio degli anni '60 per ospitare gli operai che lavoravano al completamento dell'omonima diga idroelettrica, </w:t>
      </w:r>
      <w:proofErr w:type="spellStart"/>
      <w:r w:rsidRPr="00E712C0">
        <w:rPr>
          <w:rFonts w:cs="Helvetica"/>
          <w:shd w:val="clear" w:color="auto" w:fill="FFFFFF"/>
        </w:rPr>
        <w:t>Akosombo</w:t>
      </w:r>
      <w:proofErr w:type="spellEnd"/>
      <w:r w:rsidRPr="00E712C0">
        <w:rPr>
          <w:rFonts w:cs="Helvetica"/>
          <w:shd w:val="clear" w:color="auto" w:fill="FFFFFF"/>
        </w:rPr>
        <w:t xml:space="preserve"> sorge sulle rive del secondo bacino artificiale del mondo per dimensioni (era il più grande in assoluto fino a quando fu realizzata la Diga delle Tre Gole in Cina).</w:t>
      </w:r>
      <w:r w:rsidRPr="00E712C0">
        <w:t xml:space="preserve"> Visita guidata </w:t>
      </w:r>
      <w:r w:rsidRPr="00E712C0">
        <w:rPr>
          <w:rFonts w:cs="Helvetica"/>
          <w:shd w:val="clear" w:color="auto" w:fill="FFFFFF"/>
        </w:rPr>
        <w:t xml:space="preserve">che illustra la storia e il ruolo chiave svolto da </w:t>
      </w:r>
      <w:proofErr w:type="spellStart"/>
      <w:r w:rsidRPr="00E712C0">
        <w:rPr>
          <w:rFonts w:cs="Helvetica"/>
          <w:shd w:val="clear" w:color="auto" w:fill="FFFFFF"/>
        </w:rPr>
        <w:t>Akosombo</w:t>
      </w:r>
      <w:proofErr w:type="spellEnd"/>
      <w:r w:rsidRPr="00E712C0">
        <w:rPr>
          <w:rFonts w:cs="Helvetica"/>
          <w:shd w:val="clear" w:color="auto" w:fill="FFFFFF"/>
        </w:rPr>
        <w:t xml:space="preserve"> nell'economia del Ghana organizzata dalla Volta River Authority (034-30220658) organizza ogni giorno visite guidate (ogni ora 10-15), </w:t>
      </w:r>
      <w:r w:rsidRPr="00E712C0">
        <w:t xml:space="preserve">(per una visita guidata agli impianti occorre però la prenotazione). A </w:t>
      </w:r>
      <w:proofErr w:type="spellStart"/>
      <w:r w:rsidRPr="00E712C0">
        <w:t>Odoumase-Krobo</w:t>
      </w:r>
      <w:proofErr w:type="spellEnd"/>
      <w:r w:rsidRPr="00E712C0">
        <w:t xml:space="preserve"> assisteremo al grande raduno dei re dei </w:t>
      </w:r>
      <w:proofErr w:type="spellStart"/>
      <w:r w:rsidRPr="00E712C0">
        <w:t>Krobo</w:t>
      </w:r>
      <w:proofErr w:type="spellEnd"/>
      <w:r w:rsidRPr="00E712C0">
        <w:t xml:space="preserve"> qui convenuti per il </w:t>
      </w:r>
      <w:proofErr w:type="spellStart"/>
      <w:r w:rsidRPr="00E712C0">
        <w:t>Millet</w:t>
      </w:r>
      <w:proofErr w:type="spellEnd"/>
      <w:r w:rsidRPr="00E712C0">
        <w:t xml:space="preserve"> Festival. Musica, danze, colori e performance ci terranno svegli fino a tarda notte. Pernottamento sul fiume.</w:t>
      </w:r>
    </w:p>
    <w:p w:rsidR="00E31AC1" w:rsidRPr="00E712C0" w:rsidRDefault="00E31AC1" w:rsidP="00E31AC1">
      <w:pPr>
        <w:spacing w:after="0" w:line="240" w:lineRule="auto"/>
        <w:ind w:left="1134"/>
        <w:rPr>
          <w:sz w:val="16"/>
          <w:szCs w:val="16"/>
        </w:rPr>
      </w:pPr>
    </w:p>
    <w:p w:rsidR="00E31AC1" w:rsidRPr="00E712C0" w:rsidRDefault="009F375E" w:rsidP="00E31AC1">
      <w:pPr>
        <w:spacing w:after="0" w:line="240" w:lineRule="auto"/>
        <w:ind w:left="1134"/>
      </w:pPr>
      <w:r>
        <w:rPr>
          <w:b/>
          <w:color w:val="FF0000"/>
        </w:rPr>
        <w:t xml:space="preserve">Giorno 9° - </w:t>
      </w:r>
      <w:r w:rsidR="00E31AC1" w:rsidRPr="00E712C0">
        <w:rPr>
          <w:b/>
        </w:rPr>
        <w:t>Accra - Partenza</w:t>
      </w:r>
      <w:r w:rsidR="00E31AC1" w:rsidRPr="00E712C0">
        <w:t xml:space="preserve"> </w:t>
      </w:r>
    </w:p>
    <w:p w:rsidR="00E31AC1" w:rsidRPr="00E712C0" w:rsidRDefault="00E31AC1" w:rsidP="00E31AC1">
      <w:pPr>
        <w:spacing w:after="0" w:line="240" w:lineRule="auto"/>
        <w:ind w:left="1134"/>
      </w:pPr>
      <w:r w:rsidRPr="00E712C0">
        <w:t xml:space="preserve">Rientro ad Accra e vista al centro nazionale di cultura dove sono esposte collezioni di artigianato con tessuti </w:t>
      </w:r>
      <w:proofErr w:type="spellStart"/>
      <w:r w:rsidRPr="00E712C0">
        <w:t>kente</w:t>
      </w:r>
      <w:proofErr w:type="spellEnd"/>
      <w:r w:rsidRPr="00E712C0">
        <w:t>, gioielli, oggetti in legno, etc. con possibilità anche di fare acquisti. Non potrà mancare una visita ai laboratori dei costruttori di bare, dalle forme più stravaganti, oltre ogni immaginazione. In serata trasferimento in aeroporto per il volo di rientro in Italia. Notte in volo.</w:t>
      </w:r>
    </w:p>
    <w:p w:rsidR="00E31AC1" w:rsidRPr="00E712C0" w:rsidRDefault="00E31AC1" w:rsidP="00E31AC1">
      <w:pPr>
        <w:spacing w:after="0" w:line="240" w:lineRule="auto"/>
        <w:ind w:left="1134"/>
        <w:rPr>
          <w:sz w:val="16"/>
          <w:szCs w:val="16"/>
        </w:rPr>
      </w:pPr>
    </w:p>
    <w:p w:rsidR="00E31AC1" w:rsidRPr="00E712C0" w:rsidRDefault="009F375E" w:rsidP="00E31AC1">
      <w:pPr>
        <w:spacing w:after="0" w:line="240" w:lineRule="auto"/>
        <w:ind w:left="1134"/>
        <w:rPr>
          <w:b/>
        </w:rPr>
      </w:pPr>
      <w:r>
        <w:rPr>
          <w:b/>
          <w:color w:val="FF0000"/>
        </w:rPr>
        <w:t>Giorno 10° -</w:t>
      </w:r>
      <w:bookmarkStart w:id="0" w:name="_GoBack"/>
      <w:bookmarkEnd w:id="0"/>
      <w:r w:rsidR="00E31AC1" w:rsidRPr="00E712C0">
        <w:t xml:space="preserve"> </w:t>
      </w:r>
      <w:r w:rsidR="00E31AC1" w:rsidRPr="00E712C0">
        <w:rPr>
          <w:b/>
        </w:rPr>
        <w:t>Arrivo in Italia</w:t>
      </w:r>
    </w:p>
    <w:p w:rsidR="00E31AC1" w:rsidRPr="00E712C0" w:rsidRDefault="00E31AC1" w:rsidP="00E31AC1">
      <w:pPr>
        <w:spacing w:after="0" w:line="240" w:lineRule="auto"/>
        <w:ind w:left="1134"/>
        <w:rPr>
          <w:b/>
          <w:sz w:val="16"/>
          <w:szCs w:val="16"/>
        </w:rPr>
      </w:pPr>
    </w:p>
    <w:p w:rsidR="00E31AC1" w:rsidRPr="00E712C0" w:rsidRDefault="00E31AC1" w:rsidP="00E31AC1">
      <w:pPr>
        <w:spacing w:after="0" w:line="240" w:lineRule="auto"/>
        <w:ind w:left="1134"/>
        <w:rPr>
          <w:b/>
        </w:rPr>
      </w:pPr>
      <w:r w:rsidRPr="00E712C0">
        <w:rPr>
          <w:b/>
        </w:rPr>
        <w:t>N.B. – Il viaggio potrà essere effettuato solo nel periodo da agosto a marzo</w:t>
      </w:r>
    </w:p>
    <w:p w:rsidR="00E31AC1" w:rsidRPr="00E712C0" w:rsidRDefault="00E31AC1" w:rsidP="00E31AC1">
      <w:pPr>
        <w:spacing w:after="0" w:line="240" w:lineRule="auto"/>
        <w:ind w:left="1134"/>
        <w:rPr>
          <w:b/>
        </w:rPr>
      </w:pPr>
      <w:r w:rsidRPr="00E712C0">
        <w:rPr>
          <w:b/>
        </w:rPr>
        <w:lastRenderedPageBreak/>
        <w:t>Potranno essere apportate leggere variazioni al programma per una maggiore partecipazione al festival.</w:t>
      </w:r>
    </w:p>
    <w:p w:rsidR="00E31AC1" w:rsidRPr="00E712C0" w:rsidRDefault="00E31AC1" w:rsidP="00E31AC1">
      <w:pPr>
        <w:spacing w:after="0" w:line="240" w:lineRule="auto"/>
        <w:ind w:left="1134"/>
        <w:rPr>
          <w:b/>
          <w:sz w:val="16"/>
          <w:szCs w:val="16"/>
        </w:rPr>
      </w:pPr>
    </w:p>
    <w:p w:rsidR="00E31AC1" w:rsidRPr="00E712C0" w:rsidRDefault="00E31AC1" w:rsidP="00E31AC1">
      <w:pPr>
        <w:spacing w:after="80"/>
        <w:ind w:left="1134"/>
        <w:jc w:val="both"/>
        <w:rPr>
          <w:b/>
        </w:rPr>
      </w:pPr>
      <w:r w:rsidRPr="00E712C0">
        <w:rPr>
          <w:b/>
        </w:rPr>
        <w:t>La quota comprende:</w:t>
      </w:r>
      <w:r w:rsidRPr="00E712C0">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E31AC1" w:rsidRPr="00E712C0" w:rsidRDefault="00E31AC1" w:rsidP="00E31AC1">
      <w:pPr>
        <w:spacing w:after="80"/>
        <w:ind w:left="1134"/>
        <w:jc w:val="both"/>
        <w:rPr>
          <w:b/>
          <w:color w:val="FF0000"/>
        </w:rPr>
      </w:pPr>
      <w:r w:rsidRPr="00E712C0">
        <w:rPr>
          <w:b/>
        </w:rPr>
        <w:t xml:space="preserve">La quota non comprende: </w:t>
      </w:r>
      <w:r w:rsidRPr="00E712C0">
        <w:t>visto, biglietti aerei, assicurazione sanitaria e bagagli, le spese personali, eventuale supplemento per camera singola negli hotels.</w:t>
      </w:r>
    </w:p>
    <w:p w:rsidR="00E178B2" w:rsidRDefault="00E178B2" w:rsidP="00E178B2">
      <w:pPr>
        <w:jc w:val="center"/>
      </w:pPr>
    </w:p>
    <w:p w:rsidR="00E178B2" w:rsidRDefault="00E178B2" w:rsidP="00E178B2">
      <w:pPr>
        <w:ind w:left="1134"/>
        <w:jc w:val="center"/>
      </w:pPr>
    </w:p>
    <w:p w:rsidR="00B12A36" w:rsidRDefault="00B12A36" w:rsidP="00E31AC1">
      <w:pPr>
        <w:ind w:left="1418"/>
        <w:jc w:val="right"/>
      </w:pPr>
    </w:p>
    <w:sectPr w:rsidR="00B12A36" w:rsidSect="002D6906">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82" w:rsidRDefault="003B3582" w:rsidP="00B12A36">
      <w:pPr>
        <w:spacing w:after="0" w:line="240" w:lineRule="auto"/>
      </w:pPr>
      <w:r>
        <w:separator/>
      </w:r>
    </w:p>
  </w:endnote>
  <w:endnote w:type="continuationSeparator" w:id="0">
    <w:p w:rsidR="003B3582" w:rsidRDefault="003B3582" w:rsidP="00B1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82" w:rsidRDefault="003B3582" w:rsidP="00B12A36">
      <w:pPr>
        <w:spacing w:after="0" w:line="240" w:lineRule="auto"/>
      </w:pPr>
      <w:r>
        <w:separator/>
      </w:r>
    </w:p>
  </w:footnote>
  <w:footnote w:type="continuationSeparator" w:id="0">
    <w:p w:rsidR="003B3582" w:rsidRDefault="003B3582" w:rsidP="00B1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3B358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125pt;height:250pt;z-index:-251654144;mso-position-horizontal:center;mso-position-horizontal-relative:margin;mso-position-vertical:center;mso-position-vertical-relative:margin" o:allowincell="f">
          <v:imagedata r:id="rId1" o:title="antilope dogon" gain="19661f" blacklevel="22938f"/>
          <w10:wrap anchorx="margin" anchory="margin"/>
        </v:shape>
      </w:pict>
    </w:r>
    <w:r>
      <w:rPr>
        <w:noProof/>
        <w:lang w:eastAsia="it-IT"/>
      </w:rPr>
      <w:pict>
        <v:shape id="_x0000_s2053" type="#_x0000_t75" style="position:absolute;margin-left:0;margin-top:0;width:125pt;height:250pt;z-index:-251657216;mso-position-horizontal:center;mso-position-horizontal-relative:margin;mso-position-vertical:center;mso-position-vertical-relative:margin" o:allowincell="f">
          <v:imagedata r:id="rId2" o:title="antilope do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3B358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125pt;height:250pt;z-index:-251653120;mso-position-horizontal:center;mso-position-horizontal-relative:margin;mso-position-vertical:center;mso-position-vertical-relative:margin" o:allowincell="f">
          <v:imagedata r:id="rId1" o:title="antilope dogon" gain="19661f" blacklevel="22938f"/>
          <w10:wrap anchorx="margin" anchory="margin"/>
        </v:shape>
      </w:pict>
    </w:r>
    <w:r>
      <w:rPr>
        <w:noProof/>
        <w:lang w:eastAsia="it-IT"/>
      </w:rPr>
      <w:pict>
        <v:shape id="_x0000_s2054" type="#_x0000_t75" style="position:absolute;margin-left:0;margin-top:0;width:125pt;height:250pt;z-index:-251656192;mso-position-horizontal:center;mso-position-horizontal-relative:margin;mso-position-vertical:center;mso-position-vertical-relative:margin" o:allowincell="f">
          <v:imagedata r:id="rId2" o:title="antilope dog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3B358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1" type="#_x0000_t75" style="position:absolute;margin-left:0;margin-top:0;width:125pt;height:250pt;z-index:-251655168;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DF"/>
    <w:rsid w:val="00017DAF"/>
    <w:rsid w:val="000977BE"/>
    <w:rsid w:val="000A6469"/>
    <w:rsid w:val="000C3BB6"/>
    <w:rsid w:val="000E2C6B"/>
    <w:rsid w:val="002425C2"/>
    <w:rsid w:val="002D6906"/>
    <w:rsid w:val="003356DF"/>
    <w:rsid w:val="003B3582"/>
    <w:rsid w:val="00682182"/>
    <w:rsid w:val="008E390B"/>
    <w:rsid w:val="00904DFA"/>
    <w:rsid w:val="00945F19"/>
    <w:rsid w:val="009C771C"/>
    <w:rsid w:val="009E06D5"/>
    <w:rsid w:val="009F375E"/>
    <w:rsid w:val="00B12A36"/>
    <w:rsid w:val="00B33612"/>
    <w:rsid w:val="00C14F2B"/>
    <w:rsid w:val="00C4763B"/>
    <w:rsid w:val="00D77C46"/>
    <w:rsid w:val="00DB0081"/>
    <w:rsid w:val="00E1712B"/>
    <w:rsid w:val="00E178B2"/>
    <w:rsid w:val="00E31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938E87B"/>
  <w15:chartTrackingRefBased/>
  <w15:docId w15:val="{CABB3E26-AF50-4B31-89F2-A490564D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A64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12A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2A36"/>
  </w:style>
  <w:style w:type="paragraph" w:styleId="Pidipagina">
    <w:name w:val="footer"/>
    <w:basedOn w:val="Normale"/>
    <w:link w:val="PidipaginaCarattere"/>
    <w:uiPriority w:val="99"/>
    <w:unhideWhenUsed/>
    <w:rsid w:val="00B12A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2A36"/>
  </w:style>
  <w:style w:type="character" w:styleId="Enfasigrassetto">
    <w:name w:val="Strong"/>
    <w:basedOn w:val="Carpredefinitoparagrafo"/>
    <w:uiPriority w:val="22"/>
    <w:qFormat/>
    <w:rsid w:val="00E31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81248">
      <w:bodyDiv w:val="1"/>
      <w:marLeft w:val="0"/>
      <w:marRight w:val="0"/>
      <w:marTop w:val="0"/>
      <w:marBottom w:val="0"/>
      <w:divBdr>
        <w:top w:val="none" w:sz="0" w:space="0" w:color="auto"/>
        <w:left w:val="none" w:sz="0" w:space="0" w:color="auto"/>
        <w:bottom w:val="none" w:sz="0" w:space="0" w:color="auto"/>
        <w:right w:val="none" w:sz="0" w:space="0" w:color="auto"/>
      </w:divBdr>
    </w:div>
    <w:div w:id="18334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ABE2-C5CB-42BE-8A04-CB7ADA36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1112</Words>
  <Characters>6342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2019-04-09T12:54:00Z</dcterms:created>
  <dcterms:modified xsi:type="dcterms:W3CDTF">2020-11-13T10:37:00Z</dcterms:modified>
</cp:coreProperties>
</file>